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69" w:rsidRPr="00A847A7" w:rsidRDefault="00214369" w:rsidP="00214369">
      <w:pPr>
        <w:spacing w:after="160" w:line="259" w:lineRule="auto"/>
      </w:pPr>
      <w:r w:rsidRPr="00A847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6BAD" wp14:editId="03D3C469">
                <wp:simplePos x="0" y="0"/>
                <wp:positionH relativeFrom="column">
                  <wp:posOffset>3644265</wp:posOffset>
                </wp:positionH>
                <wp:positionV relativeFrom="line">
                  <wp:posOffset>-548640</wp:posOffset>
                </wp:positionV>
                <wp:extent cx="2575560" cy="1504950"/>
                <wp:effectExtent l="0" t="0" r="0" b="0"/>
                <wp:wrapNone/>
                <wp:docPr id="17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369" w:rsidRPr="00220B21" w:rsidRDefault="00214369" w:rsidP="00214369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220B21">
                              <w:rPr>
                                <w:bCs/>
                              </w:rPr>
                              <w:t xml:space="preserve">Gyvulių veislininkystės informacinės sistemos administravimo valstybės įmonės Žemės ūkio informacijos ir kaimo verslo centro Gyvūnų ir </w:t>
                            </w:r>
                            <w:r>
                              <w:rPr>
                                <w:bCs/>
                              </w:rPr>
                              <w:t>gyvūnų produktų</w:t>
                            </w:r>
                            <w:r w:rsidRPr="00220B21">
                              <w:rPr>
                                <w:bCs/>
                              </w:rPr>
                              <w:t xml:space="preserve"> apskaitos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:rsidR="00214369" w:rsidRDefault="00214369" w:rsidP="00214369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5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</w:p>
                          <w:p w:rsidR="00214369" w:rsidRPr="00894A5C" w:rsidRDefault="00214369" w:rsidP="00214369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6BAD"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margin-left:286.95pt;margin-top:-43.2pt;width:202.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NruAIAAL4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" filled="f" stroked="f">
                <v:textbox>
                  <w:txbxContent>
                    <w:p w:rsidR="00214369" w:rsidRPr="00220B21" w:rsidRDefault="00214369" w:rsidP="00214369">
                      <w:pPr>
                        <w:jc w:val="both"/>
                        <w:rPr>
                          <w:bCs/>
                        </w:rPr>
                      </w:pPr>
                      <w:r w:rsidRPr="00220B21">
                        <w:rPr>
                          <w:bCs/>
                        </w:rPr>
                        <w:t xml:space="preserve">Gyvulių veislininkystės informacinės sistemos administravimo valstybės įmonės Žemės ūkio informacijos ir kaimo verslo centro Gyvūnų ir </w:t>
                      </w:r>
                      <w:r>
                        <w:rPr>
                          <w:bCs/>
                        </w:rPr>
                        <w:t>gyvūnų produktų</w:t>
                      </w:r>
                      <w:r w:rsidRPr="00220B21">
                        <w:rPr>
                          <w:bCs/>
                        </w:rPr>
                        <w:t xml:space="preserve"> apskaitos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:rsidR="00214369" w:rsidRDefault="00214369" w:rsidP="00214369">
                      <w:pPr>
                        <w:jc w:val="both"/>
                      </w:pPr>
                      <w:r>
                        <w:rPr>
                          <w:bCs/>
                        </w:rPr>
                        <w:t>5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</w:p>
                    <w:p w:rsidR="00214369" w:rsidRPr="00894A5C" w:rsidRDefault="00214369" w:rsidP="00214369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214369" w:rsidRPr="00A847A7" w:rsidRDefault="00214369" w:rsidP="00214369"/>
    <w:p w:rsidR="00214369" w:rsidRPr="00A847A7" w:rsidRDefault="00214369" w:rsidP="00214369"/>
    <w:p w:rsidR="00214369" w:rsidRPr="00A847A7" w:rsidRDefault="00214369" w:rsidP="00214369"/>
    <w:p w:rsidR="00214369" w:rsidRPr="00A847A7" w:rsidRDefault="00214369" w:rsidP="00214369"/>
    <w:p w:rsidR="00214369" w:rsidRPr="00A847A7" w:rsidRDefault="00214369" w:rsidP="00214369">
      <w:pPr>
        <w:jc w:val="center"/>
        <w:rPr>
          <w:b/>
        </w:rPr>
      </w:pPr>
      <w:r w:rsidRPr="00A847A7">
        <w:rPr>
          <w:b/>
        </w:rPr>
        <w:t>(Gyvulių veislininkystės informacinės sistemos duomenų taisymo protokolo forma)</w:t>
      </w:r>
    </w:p>
    <w:p w:rsidR="00214369" w:rsidRPr="00A847A7" w:rsidRDefault="00214369" w:rsidP="00214369"/>
    <w:p w:rsidR="00214369" w:rsidRPr="00A847A7" w:rsidRDefault="00214369" w:rsidP="00214369">
      <w:pPr>
        <w:spacing w:line="360" w:lineRule="auto"/>
        <w:jc w:val="center"/>
        <w:rPr>
          <w:b/>
        </w:rPr>
      </w:pPr>
      <w:r w:rsidRPr="00A847A7">
        <w:rPr>
          <w:b/>
        </w:rPr>
        <w:t xml:space="preserve">GYVULIŲ VEISLININKYSTĖS INFORMACINĖS SISTEMOS </w:t>
      </w:r>
    </w:p>
    <w:p w:rsidR="00214369" w:rsidRPr="00A847A7" w:rsidRDefault="00214369" w:rsidP="00214369">
      <w:pPr>
        <w:spacing w:line="360" w:lineRule="auto"/>
        <w:jc w:val="center"/>
        <w:rPr>
          <w:b/>
        </w:rPr>
      </w:pPr>
      <w:r w:rsidRPr="00A847A7">
        <w:rPr>
          <w:b/>
        </w:rPr>
        <w:t>DUOMENŲ TAISYMO PROTOKOLAS</w:t>
      </w:r>
    </w:p>
    <w:p w:rsidR="00214369" w:rsidRPr="00A847A7" w:rsidRDefault="00214369" w:rsidP="00214369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214369" w:rsidRPr="00A847A7" w:rsidTr="00C8464E">
        <w:trPr>
          <w:trHeight w:val="100"/>
        </w:trPr>
        <w:tc>
          <w:tcPr>
            <w:tcW w:w="9176" w:type="dxa"/>
          </w:tcPr>
          <w:p w:rsidR="00214369" w:rsidRPr="00A847A7" w:rsidRDefault="00214369" w:rsidP="00C8464E">
            <w:pPr>
              <w:ind w:right="-1"/>
              <w:jc w:val="center"/>
            </w:pPr>
            <w:r w:rsidRPr="00A847A7">
              <w:rPr>
                <w:b/>
              </w:rPr>
              <w:t>Būtini rekvizitai</w:t>
            </w:r>
            <w:r w:rsidRPr="00A847A7">
              <w:t xml:space="preserve"> (vardas, pavardė / įstaigos pavadinimas)</w:t>
            </w:r>
          </w:p>
        </w:tc>
      </w:tr>
    </w:tbl>
    <w:p w:rsidR="00214369" w:rsidRPr="00A847A7" w:rsidRDefault="00214369" w:rsidP="00214369">
      <w:pPr>
        <w:spacing w:line="276" w:lineRule="auto"/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214369" w:rsidRPr="00A847A7" w:rsidTr="00C8464E">
        <w:trPr>
          <w:trHeight w:val="56"/>
        </w:trPr>
        <w:tc>
          <w:tcPr>
            <w:tcW w:w="9176" w:type="dxa"/>
            <w:tcBorders>
              <w:left w:val="nil"/>
              <w:bottom w:val="nil"/>
              <w:right w:val="nil"/>
            </w:tcBorders>
            <w:vAlign w:val="bottom"/>
          </w:tcPr>
          <w:p w:rsidR="00214369" w:rsidRPr="00A847A7" w:rsidRDefault="00214369" w:rsidP="00C8464E">
            <w:pPr>
              <w:ind w:right="-1"/>
            </w:pPr>
          </w:p>
        </w:tc>
      </w:tr>
    </w:tbl>
    <w:p w:rsidR="00214369" w:rsidRPr="00A847A7" w:rsidRDefault="00214369" w:rsidP="00214369">
      <w:pPr>
        <w:spacing w:line="276" w:lineRule="auto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214369" w:rsidRPr="00A847A7" w:rsidTr="00C8464E">
        <w:trPr>
          <w:trHeight w:val="168"/>
        </w:trPr>
        <w:tc>
          <w:tcPr>
            <w:tcW w:w="9176" w:type="dxa"/>
          </w:tcPr>
          <w:p w:rsidR="00214369" w:rsidRPr="00A847A7" w:rsidRDefault="00214369" w:rsidP="00C8464E">
            <w:pPr>
              <w:ind w:right="-1"/>
              <w:jc w:val="center"/>
              <w:rPr>
                <w:b/>
              </w:rPr>
            </w:pPr>
            <w:r w:rsidRPr="00A847A7">
              <w:t>(tel. Nr., el. paštas)</w:t>
            </w:r>
          </w:p>
        </w:tc>
      </w:tr>
    </w:tbl>
    <w:p w:rsidR="00214369" w:rsidRPr="00A847A7" w:rsidRDefault="00214369" w:rsidP="00214369"/>
    <w:tbl>
      <w:tblPr>
        <w:tblW w:w="255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214369" w:rsidRPr="00A847A7" w:rsidTr="00C8464E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369" w:rsidRPr="00A847A7" w:rsidRDefault="00214369" w:rsidP="00C8464E">
            <w:pPr>
              <w:ind w:right="-1"/>
              <w:jc w:val="center"/>
            </w:pPr>
            <w:r w:rsidRPr="00A847A7">
              <w:t>(data)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15"/>
        <w:gridCol w:w="2407"/>
      </w:tblGrid>
      <w:tr w:rsidR="00214369" w:rsidRPr="00A847A7" w:rsidTr="00C8464E">
        <w:tc>
          <w:tcPr>
            <w:tcW w:w="704" w:type="dxa"/>
            <w:vAlign w:val="center"/>
          </w:tcPr>
          <w:p w:rsidR="00214369" w:rsidRPr="00A847A7" w:rsidRDefault="00214369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Eil. Nr.</w:t>
            </w:r>
          </w:p>
        </w:tc>
        <w:tc>
          <w:tcPr>
            <w:tcW w:w="3402" w:type="dxa"/>
            <w:vAlign w:val="center"/>
          </w:tcPr>
          <w:p w:rsidR="00214369" w:rsidRPr="00A847A7" w:rsidRDefault="00214369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Duomenys prieš taisymą</w:t>
            </w:r>
          </w:p>
        </w:tc>
        <w:tc>
          <w:tcPr>
            <w:tcW w:w="3115" w:type="dxa"/>
            <w:vAlign w:val="center"/>
          </w:tcPr>
          <w:p w:rsidR="00214369" w:rsidRPr="00A847A7" w:rsidRDefault="00214369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Duomenys po taisymo</w:t>
            </w:r>
          </w:p>
        </w:tc>
        <w:tc>
          <w:tcPr>
            <w:tcW w:w="2407" w:type="dxa"/>
            <w:vAlign w:val="center"/>
          </w:tcPr>
          <w:p w:rsidR="00214369" w:rsidRPr="00A847A7" w:rsidRDefault="00214369" w:rsidP="00C8464E">
            <w:pPr>
              <w:tabs>
                <w:tab w:val="left" w:pos="4495"/>
              </w:tabs>
              <w:jc w:val="center"/>
              <w:rPr>
                <w:b/>
              </w:rPr>
            </w:pPr>
            <w:r w:rsidRPr="00A847A7">
              <w:rPr>
                <w:b/>
              </w:rPr>
              <w:t>Pastabos</w:t>
            </w:r>
          </w:p>
        </w:tc>
      </w:tr>
      <w:tr w:rsidR="00214369" w:rsidRPr="00A847A7" w:rsidTr="00C8464E">
        <w:trPr>
          <w:trHeight w:val="1268"/>
        </w:trPr>
        <w:tc>
          <w:tcPr>
            <w:tcW w:w="704" w:type="dxa"/>
          </w:tcPr>
          <w:p w:rsidR="00214369" w:rsidRPr="00A847A7" w:rsidRDefault="00214369" w:rsidP="00C8464E"/>
        </w:tc>
        <w:tc>
          <w:tcPr>
            <w:tcW w:w="3402" w:type="dxa"/>
          </w:tcPr>
          <w:p w:rsidR="00214369" w:rsidRPr="00A847A7" w:rsidRDefault="00214369" w:rsidP="00C8464E"/>
        </w:tc>
        <w:tc>
          <w:tcPr>
            <w:tcW w:w="3115" w:type="dxa"/>
          </w:tcPr>
          <w:p w:rsidR="00214369" w:rsidRPr="00A847A7" w:rsidRDefault="00214369" w:rsidP="00C8464E"/>
        </w:tc>
        <w:tc>
          <w:tcPr>
            <w:tcW w:w="2407" w:type="dxa"/>
          </w:tcPr>
          <w:p w:rsidR="00214369" w:rsidRPr="00A847A7" w:rsidRDefault="00214369" w:rsidP="00C8464E"/>
        </w:tc>
      </w:tr>
      <w:tr w:rsidR="00214369" w:rsidRPr="00A847A7" w:rsidTr="00C8464E">
        <w:trPr>
          <w:trHeight w:val="1413"/>
        </w:trPr>
        <w:tc>
          <w:tcPr>
            <w:tcW w:w="704" w:type="dxa"/>
          </w:tcPr>
          <w:p w:rsidR="00214369" w:rsidRPr="00A847A7" w:rsidRDefault="00214369" w:rsidP="00C8464E"/>
        </w:tc>
        <w:tc>
          <w:tcPr>
            <w:tcW w:w="3402" w:type="dxa"/>
          </w:tcPr>
          <w:p w:rsidR="00214369" w:rsidRPr="00A847A7" w:rsidRDefault="00214369" w:rsidP="00C8464E"/>
        </w:tc>
        <w:tc>
          <w:tcPr>
            <w:tcW w:w="3115" w:type="dxa"/>
          </w:tcPr>
          <w:p w:rsidR="00214369" w:rsidRPr="00A847A7" w:rsidRDefault="00214369" w:rsidP="00C8464E"/>
        </w:tc>
        <w:tc>
          <w:tcPr>
            <w:tcW w:w="2407" w:type="dxa"/>
          </w:tcPr>
          <w:p w:rsidR="00214369" w:rsidRPr="00A847A7" w:rsidRDefault="00214369" w:rsidP="00C8464E"/>
        </w:tc>
      </w:tr>
      <w:tr w:rsidR="00214369" w:rsidRPr="00A847A7" w:rsidTr="00C8464E">
        <w:trPr>
          <w:trHeight w:val="1548"/>
        </w:trPr>
        <w:tc>
          <w:tcPr>
            <w:tcW w:w="704" w:type="dxa"/>
          </w:tcPr>
          <w:p w:rsidR="00214369" w:rsidRPr="00A847A7" w:rsidRDefault="00214369" w:rsidP="00C8464E"/>
        </w:tc>
        <w:tc>
          <w:tcPr>
            <w:tcW w:w="3402" w:type="dxa"/>
          </w:tcPr>
          <w:p w:rsidR="00214369" w:rsidRPr="00A847A7" w:rsidRDefault="00214369" w:rsidP="00C8464E"/>
        </w:tc>
        <w:tc>
          <w:tcPr>
            <w:tcW w:w="3115" w:type="dxa"/>
          </w:tcPr>
          <w:p w:rsidR="00214369" w:rsidRPr="00A847A7" w:rsidRDefault="00214369" w:rsidP="00C8464E"/>
        </w:tc>
        <w:tc>
          <w:tcPr>
            <w:tcW w:w="2407" w:type="dxa"/>
          </w:tcPr>
          <w:p w:rsidR="00214369" w:rsidRPr="00A847A7" w:rsidRDefault="00214369" w:rsidP="00C8464E"/>
        </w:tc>
      </w:tr>
      <w:tr w:rsidR="00214369" w:rsidRPr="00A847A7" w:rsidTr="00C8464E">
        <w:trPr>
          <w:trHeight w:val="1413"/>
        </w:trPr>
        <w:tc>
          <w:tcPr>
            <w:tcW w:w="704" w:type="dxa"/>
          </w:tcPr>
          <w:p w:rsidR="00214369" w:rsidRPr="00A847A7" w:rsidRDefault="00214369" w:rsidP="00C8464E"/>
        </w:tc>
        <w:tc>
          <w:tcPr>
            <w:tcW w:w="3402" w:type="dxa"/>
          </w:tcPr>
          <w:p w:rsidR="00214369" w:rsidRPr="00A847A7" w:rsidRDefault="00214369" w:rsidP="00C8464E"/>
        </w:tc>
        <w:tc>
          <w:tcPr>
            <w:tcW w:w="3115" w:type="dxa"/>
          </w:tcPr>
          <w:p w:rsidR="00214369" w:rsidRPr="00A847A7" w:rsidRDefault="00214369" w:rsidP="00C8464E"/>
        </w:tc>
        <w:tc>
          <w:tcPr>
            <w:tcW w:w="2407" w:type="dxa"/>
          </w:tcPr>
          <w:p w:rsidR="00214369" w:rsidRPr="00A847A7" w:rsidRDefault="00214369" w:rsidP="00C8464E"/>
        </w:tc>
      </w:tr>
      <w:tr w:rsidR="00214369" w:rsidRPr="00A847A7" w:rsidTr="00C8464E">
        <w:trPr>
          <w:trHeight w:val="1102"/>
        </w:trPr>
        <w:tc>
          <w:tcPr>
            <w:tcW w:w="704" w:type="dxa"/>
          </w:tcPr>
          <w:p w:rsidR="00214369" w:rsidRPr="00A847A7" w:rsidRDefault="00214369" w:rsidP="00C8464E"/>
        </w:tc>
        <w:tc>
          <w:tcPr>
            <w:tcW w:w="3402" w:type="dxa"/>
          </w:tcPr>
          <w:p w:rsidR="00214369" w:rsidRPr="00A847A7" w:rsidRDefault="00214369" w:rsidP="00C8464E"/>
        </w:tc>
        <w:tc>
          <w:tcPr>
            <w:tcW w:w="3115" w:type="dxa"/>
          </w:tcPr>
          <w:p w:rsidR="00214369" w:rsidRPr="00A847A7" w:rsidRDefault="00214369" w:rsidP="00C8464E"/>
        </w:tc>
        <w:tc>
          <w:tcPr>
            <w:tcW w:w="2407" w:type="dxa"/>
          </w:tcPr>
          <w:p w:rsidR="00214369" w:rsidRPr="00A847A7" w:rsidRDefault="00214369" w:rsidP="00C8464E"/>
        </w:tc>
      </w:tr>
    </w:tbl>
    <w:p w:rsidR="00214369" w:rsidRDefault="00214369" w:rsidP="00214369">
      <w:pPr>
        <w:rPr>
          <w:rStyle w:val="st1"/>
        </w:rPr>
      </w:pPr>
      <w:r w:rsidRPr="00A847A7">
        <w:t xml:space="preserve">Pastaba. </w:t>
      </w:r>
      <w:r w:rsidRPr="00A847A7">
        <w:rPr>
          <w:rStyle w:val="st1"/>
        </w:rPr>
        <w:t xml:space="preserve">Duomenis prašome </w:t>
      </w:r>
      <w:r w:rsidRPr="00A847A7">
        <w:rPr>
          <w:rStyle w:val="Emfaz"/>
        </w:rPr>
        <w:t>įrašyti aiškiai</w:t>
      </w:r>
      <w:r w:rsidRPr="00A847A7">
        <w:rPr>
          <w:rStyle w:val="st1"/>
        </w:rPr>
        <w:t xml:space="preserve"> ir </w:t>
      </w:r>
      <w:r w:rsidRPr="00A847A7">
        <w:rPr>
          <w:rStyle w:val="st1"/>
          <w:i/>
        </w:rPr>
        <w:t>įskaitomai</w:t>
      </w:r>
      <w:r w:rsidRPr="00A847A7">
        <w:rPr>
          <w:rStyle w:val="st1"/>
        </w:rPr>
        <w:t>.</w:t>
      </w:r>
    </w:p>
    <w:p w:rsidR="00214369" w:rsidRPr="00A847A7" w:rsidRDefault="00214369" w:rsidP="00214369">
      <w:pPr>
        <w:rPr>
          <w:rStyle w:val="st1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214369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214369" w:rsidRPr="00A847A7" w:rsidRDefault="00214369" w:rsidP="00C8464E"/>
        </w:tc>
        <w:tc>
          <w:tcPr>
            <w:tcW w:w="1425" w:type="dxa"/>
            <w:shd w:val="clear" w:color="auto" w:fill="auto"/>
          </w:tcPr>
          <w:p w:rsidR="00214369" w:rsidRPr="00A847A7" w:rsidRDefault="00214369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214369" w:rsidRPr="00A847A7" w:rsidRDefault="00214369" w:rsidP="00C8464E"/>
        </w:tc>
      </w:tr>
      <w:tr w:rsidR="00214369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214369" w:rsidRPr="00A847A7" w:rsidRDefault="00214369" w:rsidP="00C8464E">
            <w:pPr>
              <w:jc w:val="center"/>
            </w:pPr>
            <w:bookmarkStart w:id="0" w:name="_GoBack"/>
            <w:bookmarkEnd w:id="0"/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:rsidR="00214369" w:rsidRPr="00A847A7" w:rsidRDefault="00214369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214369" w:rsidRPr="00A847A7" w:rsidRDefault="00214369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4A5898" w:rsidRDefault="004A5898" w:rsidP="00081364"/>
    <w:sectPr w:rsidR="004A5898" w:rsidSect="00081364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9"/>
    <w:rsid w:val="00081364"/>
    <w:rsid w:val="00214369"/>
    <w:rsid w:val="004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32D7-8CB0-429E-9704-C0D7C46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14369"/>
    <w:rPr>
      <w:i/>
      <w:iCs/>
    </w:rPr>
  </w:style>
  <w:style w:type="table" w:styleId="Lentelstinklelis">
    <w:name w:val="Table Grid"/>
    <w:basedOn w:val="prastojilentel"/>
    <w:uiPriority w:val="59"/>
    <w:rsid w:val="0021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21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2</cp:revision>
  <dcterms:created xsi:type="dcterms:W3CDTF">2019-11-20T08:35:00Z</dcterms:created>
  <dcterms:modified xsi:type="dcterms:W3CDTF">2019-11-20T08:37:00Z</dcterms:modified>
</cp:coreProperties>
</file>