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F449" w14:textId="253F4B12" w:rsidR="00075903" w:rsidRPr="00C70D89" w:rsidRDefault="00075903" w:rsidP="00075903">
      <w:pPr>
        <w:spacing w:after="0" w:line="240" w:lineRule="auto"/>
        <w:ind w:left="5103"/>
        <w:jc w:val="right"/>
        <w:rPr>
          <w:rFonts w:ascii="Times New Roman" w:eastAsia="Times New Roman" w:hAnsi="Times New Roman" w:cs="Times New Roman"/>
          <w:b/>
          <w:bCs/>
          <w:sz w:val="24"/>
          <w:szCs w:val="24"/>
        </w:rPr>
      </w:pPr>
      <w:r w:rsidRPr="00C70D89">
        <w:rPr>
          <w:rFonts w:ascii="Times New Roman" w:eastAsia="Times New Roman" w:hAnsi="Times New Roman" w:cs="Times New Roman"/>
          <w:b/>
          <w:bCs/>
          <w:sz w:val="24"/>
          <w:szCs w:val="24"/>
        </w:rPr>
        <w:t>IŠRAŠAS</w:t>
      </w:r>
    </w:p>
    <w:p w14:paraId="082FAE03" w14:textId="77777777" w:rsidR="00075903" w:rsidRDefault="00075903" w:rsidP="002B3F73">
      <w:pPr>
        <w:spacing w:after="0" w:line="240" w:lineRule="auto"/>
        <w:ind w:left="5103"/>
        <w:rPr>
          <w:rFonts w:ascii="Times New Roman" w:eastAsia="Times New Roman" w:hAnsi="Times New Roman" w:cs="Times New Roman"/>
          <w:b/>
          <w:bCs/>
          <w:sz w:val="24"/>
          <w:szCs w:val="24"/>
        </w:rPr>
      </w:pPr>
    </w:p>
    <w:p w14:paraId="43BB3677" w14:textId="77777777" w:rsidR="003D0BCC" w:rsidRPr="009248B9" w:rsidRDefault="003D0BCC" w:rsidP="002B3F73">
      <w:pPr>
        <w:spacing w:after="0" w:line="240" w:lineRule="auto"/>
        <w:ind w:left="5103"/>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PATVIRTINTA</w:t>
      </w:r>
    </w:p>
    <w:p w14:paraId="00253ED6" w14:textId="373C8219" w:rsidR="003D0BCC" w:rsidRPr="009248B9" w:rsidRDefault="003D0BCC" w:rsidP="002B3F73">
      <w:pPr>
        <w:spacing w:after="0" w:line="240" w:lineRule="auto"/>
        <w:ind w:left="5103"/>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VĮ Žemės ūkio informacijos ir kaimo verslo centro generalinio direktoriaus 20</w:t>
      </w:r>
      <w:r w:rsidR="001D4E51" w:rsidRPr="009248B9">
        <w:rPr>
          <w:rFonts w:ascii="Times New Roman" w:eastAsia="Times New Roman" w:hAnsi="Times New Roman" w:cs="Times New Roman"/>
          <w:sz w:val="24"/>
          <w:szCs w:val="24"/>
        </w:rPr>
        <w:t>21</w:t>
      </w:r>
      <w:r w:rsidRPr="009248B9">
        <w:rPr>
          <w:rFonts w:ascii="Times New Roman" w:eastAsia="Times New Roman" w:hAnsi="Times New Roman" w:cs="Times New Roman"/>
          <w:sz w:val="24"/>
          <w:szCs w:val="24"/>
        </w:rPr>
        <w:t xml:space="preserve"> m.</w:t>
      </w:r>
      <w:r w:rsidR="002B3F73">
        <w:rPr>
          <w:rFonts w:ascii="Times New Roman" w:eastAsia="Times New Roman" w:hAnsi="Times New Roman" w:cs="Times New Roman"/>
          <w:sz w:val="24"/>
          <w:szCs w:val="24"/>
        </w:rPr>
        <w:t xml:space="preserve"> balandžio</w:t>
      </w:r>
      <w:r w:rsidR="002B3F73" w:rsidRPr="002B3F73">
        <w:rPr>
          <w:rFonts w:ascii="Times New Roman" w:eastAsia="Times New Roman" w:hAnsi="Times New Roman" w:cs="Times New Roman"/>
          <w:sz w:val="24"/>
          <w:szCs w:val="24"/>
        </w:rPr>
        <w:t xml:space="preserve"> 9</w:t>
      </w:r>
      <w:r w:rsidRPr="009248B9">
        <w:rPr>
          <w:rFonts w:ascii="Times New Roman" w:eastAsia="Times New Roman" w:hAnsi="Times New Roman" w:cs="Times New Roman"/>
          <w:sz w:val="24"/>
          <w:szCs w:val="24"/>
        </w:rPr>
        <w:t xml:space="preserve"> d. įsakymu Nr. 1V-</w:t>
      </w:r>
      <w:r w:rsidR="002B3F73">
        <w:rPr>
          <w:rFonts w:ascii="Times New Roman" w:eastAsia="Times New Roman" w:hAnsi="Times New Roman" w:cs="Times New Roman"/>
          <w:sz w:val="24"/>
          <w:szCs w:val="24"/>
        </w:rPr>
        <w:t>47</w:t>
      </w:r>
      <w:r w:rsidRPr="009248B9">
        <w:rPr>
          <w:rFonts w:ascii="Times New Roman" w:eastAsia="Times New Roman" w:hAnsi="Times New Roman" w:cs="Times New Roman"/>
          <w:sz w:val="24"/>
          <w:szCs w:val="24"/>
        </w:rPr>
        <w:t xml:space="preserve"> </w:t>
      </w:r>
    </w:p>
    <w:p w14:paraId="7F2FC2C7" w14:textId="77777777" w:rsidR="003D0BCC" w:rsidRPr="009248B9" w:rsidRDefault="003D0BCC" w:rsidP="00185E08">
      <w:pPr>
        <w:spacing w:after="0" w:line="240" w:lineRule="auto"/>
        <w:rPr>
          <w:rFonts w:ascii="Times New Roman" w:eastAsia="Times New Roman" w:hAnsi="Times New Roman" w:cs="Times New Roman"/>
          <w:sz w:val="24"/>
          <w:szCs w:val="24"/>
        </w:rPr>
      </w:pPr>
    </w:p>
    <w:p w14:paraId="665054CF" w14:textId="77777777" w:rsidR="003D0BCC" w:rsidRPr="009248B9" w:rsidRDefault="00194A84" w:rsidP="00185E08">
      <w:pPr>
        <w:shd w:val="clear" w:color="auto" w:fill="FFFFFF"/>
        <w:spacing w:after="0" w:line="360" w:lineRule="auto"/>
        <w:jc w:val="center"/>
        <w:rPr>
          <w:rFonts w:ascii="Times New Roman" w:eastAsia="Times New Roman" w:hAnsi="Times New Roman" w:cs="Times New Roman"/>
          <w:b/>
          <w:bCs/>
          <w:spacing w:val="-6"/>
          <w:sz w:val="24"/>
          <w:szCs w:val="24"/>
        </w:rPr>
      </w:pPr>
      <w:r w:rsidRPr="009248B9">
        <w:rPr>
          <w:rFonts w:ascii="Times New Roman" w:eastAsia="Times New Roman" w:hAnsi="Times New Roman" w:cs="Times New Roman"/>
          <w:b/>
          <w:bCs/>
          <w:spacing w:val="-6"/>
          <w:sz w:val="24"/>
          <w:szCs w:val="24"/>
        </w:rPr>
        <w:t xml:space="preserve">ASMENS DUOMENŲ TVARKYMO </w:t>
      </w:r>
      <w:r w:rsidR="003D0BCC" w:rsidRPr="009248B9">
        <w:rPr>
          <w:rFonts w:ascii="Times New Roman" w:eastAsia="Times New Roman" w:hAnsi="Times New Roman" w:cs="Times New Roman"/>
          <w:b/>
          <w:bCs/>
          <w:spacing w:val="-6"/>
          <w:sz w:val="24"/>
          <w:szCs w:val="24"/>
        </w:rPr>
        <w:t>VALSTYBĖS ĮMONĖ</w:t>
      </w:r>
      <w:r w:rsidRPr="009248B9">
        <w:rPr>
          <w:rFonts w:ascii="Times New Roman" w:eastAsia="Times New Roman" w:hAnsi="Times New Roman" w:cs="Times New Roman"/>
          <w:b/>
          <w:bCs/>
          <w:spacing w:val="-6"/>
          <w:sz w:val="24"/>
          <w:szCs w:val="24"/>
        </w:rPr>
        <w:t>JE</w:t>
      </w:r>
      <w:r w:rsidR="003D0BCC" w:rsidRPr="009248B9">
        <w:rPr>
          <w:rFonts w:ascii="Times New Roman" w:eastAsia="Times New Roman" w:hAnsi="Times New Roman" w:cs="Times New Roman"/>
          <w:b/>
          <w:bCs/>
          <w:spacing w:val="-6"/>
          <w:sz w:val="24"/>
          <w:szCs w:val="24"/>
        </w:rPr>
        <w:t xml:space="preserve"> ŽEMĖS ŪKIO INFORMACIJOS IR KAIMO VERSLO CENTR</w:t>
      </w:r>
      <w:r w:rsidRPr="009248B9">
        <w:rPr>
          <w:rFonts w:ascii="Times New Roman" w:eastAsia="Times New Roman" w:hAnsi="Times New Roman" w:cs="Times New Roman"/>
          <w:b/>
          <w:bCs/>
          <w:spacing w:val="-6"/>
          <w:sz w:val="24"/>
          <w:szCs w:val="24"/>
        </w:rPr>
        <w:t>E</w:t>
      </w:r>
      <w:r w:rsidR="00F91DA1" w:rsidRPr="009248B9">
        <w:rPr>
          <w:rFonts w:ascii="Times New Roman" w:eastAsia="Times New Roman" w:hAnsi="Times New Roman" w:cs="Times New Roman"/>
          <w:b/>
          <w:sz w:val="24"/>
          <w:szCs w:val="24"/>
        </w:rPr>
        <w:t xml:space="preserve"> TAISYKLĖS </w:t>
      </w:r>
    </w:p>
    <w:p w14:paraId="32D2879B" w14:textId="77777777" w:rsidR="003D0BCC" w:rsidRPr="009248B9" w:rsidRDefault="003D0BCC" w:rsidP="00185E08">
      <w:pPr>
        <w:shd w:val="clear" w:color="auto" w:fill="FFFFFF"/>
        <w:spacing w:after="0" w:line="360" w:lineRule="auto"/>
        <w:ind w:firstLine="1134"/>
        <w:jc w:val="center"/>
        <w:rPr>
          <w:rFonts w:ascii="Times New Roman" w:eastAsia="Times New Roman" w:hAnsi="Times New Roman" w:cs="Times New Roman"/>
          <w:b/>
          <w:bCs/>
          <w:spacing w:val="-6"/>
          <w:sz w:val="24"/>
          <w:szCs w:val="24"/>
        </w:rPr>
      </w:pPr>
    </w:p>
    <w:p w14:paraId="51A90931" w14:textId="77777777" w:rsidR="003D0BCC" w:rsidRPr="009248B9" w:rsidRDefault="003D0BCC" w:rsidP="00185E08">
      <w:pPr>
        <w:widowControl w:val="0"/>
        <w:shd w:val="clear" w:color="auto" w:fill="FFFFFF"/>
        <w:autoSpaceDE w:val="0"/>
        <w:autoSpaceDN w:val="0"/>
        <w:adjustRightInd w:val="0"/>
        <w:spacing w:after="0" w:line="360" w:lineRule="auto"/>
        <w:contextualSpacing/>
        <w:jc w:val="center"/>
        <w:rPr>
          <w:rFonts w:ascii="Times New Roman" w:eastAsia="Times New Roman" w:hAnsi="Times New Roman" w:cs="Times New Roman"/>
          <w:b/>
          <w:bCs/>
          <w:spacing w:val="-6"/>
          <w:sz w:val="24"/>
          <w:szCs w:val="24"/>
        </w:rPr>
      </w:pPr>
      <w:r w:rsidRPr="009248B9">
        <w:rPr>
          <w:rFonts w:ascii="Times New Roman" w:eastAsia="Times New Roman" w:hAnsi="Times New Roman" w:cs="Times New Roman"/>
          <w:b/>
          <w:bCs/>
          <w:spacing w:val="-6"/>
          <w:sz w:val="24"/>
          <w:szCs w:val="24"/>
        </w:rPr>
        <w:t>I SKYRIUS</w:t>
      </w:r>
    </w:p>
    <w:p w14:paraId="5CD28C5E" w14:textId="77777777" w:rsidR="003D0BCC" w:rsidRPr="009248B9" w:rsidRDefault="003D0BCC" w:rsidP="00185E08">
      <w:pPr>
        <w:widowControl w:val="0"/>
        <w:shd w:val="clear" w:color="auto" w:fill="FFFFFF"/>
        <w:autoSpaceDE w:val="0"/>
        <w:autoSpaceDN w:val="0"/>
        <w:adjustRightInd w:val="0"/>
        <w:spacing w:after="0" w:line="360" w:lineRule="auto"/>
        <w:contextualSpacing/>
        <w:jc w:val="center"/>
        <w:rPr>
          <w:rFonts w:ascii="Times New Roman" w:eastAsia="Times New Roman" w:hAnsi="Times New Roman" w:cs="Times New Roman"/>
          <w:b/>
          <w:bCs/>
          <w:spacing w:val="-6"/>
          <w:sz w:val="24"/>
          <w:szCs w:val="24"/>
        </w:rPr>
      </w:pPr>
      <w:r w:rsidRPr="009248B9">
        <w:rPr>
          <w:rFonts w:ascii="Times New Roman" w:eastAsia="Times New Roman" w:hAnsi="Times New Roman" w:cs="Times New Roman"/>
          <w:b/>
          <w:bCs/>
          <w:spacing w:val="-6"/>
          <w:sz w:val="24"/>
          <w:szCs w:val="24"/>
        </w:rPr>
        <w:t>BENDROSIOS NUOSTATOS</w:t>
      </w:r>
    </w:p>
    <w:p w14:paraId="145FDDC0" w14:textId="77777777" w:rsidR="003D0BCC" w:rsidRPr="009248B9" w:rsidRDefault="003D0BCC" w:rsidP="00185E08">
      <w:pPr>
        <w:shd w:val="clear" w:color="auto" w:fill="FFFFFF"/>
        <w:tabs>
          <w:tab w:val="left" w:pos="6485"/>
        </w:tabs>
        <w:spacing w:after="0" w:line="360" w:lineRule="auto"/>
        <w:ind w:firstLine="1134"/>
        <w:rPr>
          <w:rFonts w:ascii="Times New Roman" w:eastAsia="Times New Roman" w:hAnsi="Times New Roman" w:cs="Times New Roman"/>
          <w:b/>
          <w:bCs/>
          <w:spacing w:val="-8"/>
          <w:sz w:val="24"/>
          <w:szCs w:val="24"/>
        </w:rPr>
      </w:pPr>
    </w:p>
    <w:p w14:paraId="3CCABBEF" w14:textId="60305417" w:rsidR="00C84018" w:rsidRPr="009248B9" w:rsidRDefault="00194A84" w:rsidP="004C5454">
      <w:pPr>
        <w:numPr>
          <w:ilvl w:val="0"/>
          <w:numId w:val="2"/>
        </w:numPr>
        <w:shd w:val="clear" w:color="auto" w:fill="FFFFFF"/>
        <w:tabs>
          <w:tab w:val="clear" w:pos="360"/>
          <w:tab w:val="num" w:pos="0"/>
          <w:tab w:val="left" w:pos="1080"/>
          <w:tab w:val="left" w:pos="1560"/>
          <w:tab w:val="left" w:pos="1701"/>
        </w:tabs>
        <w:spacing w:after="0" w:line="360" w:lineRule="auto"/>
        <w:ind w:left="0" w:firstLine="1276"/>
        <w:contextualSpacing/>
        <w:jc w:val="both"/>
        <w:rPr>
          <w:rFonts w:ascii="Times New Roman" w:eastAsia="Times New Roman" w:hAnsi="Times New Roman" w:cs="Times New Roman"/>
          <w:bCs/>
          <w:sz w:val="24"/>
          <w:szCs w:val="24"/>
        </w:rPr>
      </w:pPr>
      <w:r w:rsidRPr="009248B9">
        <w:rPr>
          <w:rFonts w:ascii="Times New Roman" w:hAnsi="Times New Roman" w:cs="Times New Roman"/>
          <w:sz w:val="24"/>
          <w:szCs w:val="24"/>
        </w:rPr>
        <w:t>Asmens duomenų tvarkymo v</w:t>
      </w:r>
      <w:r w:rsidR="001A3656" w:rsidRPr="009248B9">
        <w:rPr>
          <w:rFonts w:ascii="Times New Roman" w:hAnsi="Times New Roman" w:cs="Times New Roman"/>
          <w:sz w:val="24"/>
          <w:szCs w:val="24"/>
        </w:rPr>
        <w:t>alstybės įmonė</w:t>
      </w:r>
      <w:r w:rsidRPr="009248B9">
        <w:rPr>
          <w:rFonts w:ascii="Times New Roman" w:hAnsi="Times New Roman" w:cs="Times New Roman"/>
          <w:sz w:val="24"/>
          <w:szCs w:val="24"/>
        </w:rPr>
        <w:t>je</w:t>
      </w:r>
      <w:r w:rsidR="001A3656" w:rsidRPr="009248B9">
        <w:rPr>
          <w:rFonts w:ascii="Times New Roman" w:hAnsi="Times New Roman" w:cs="Times New Roman"/>
          <w:sz w:val="24"/>
          <w:szCs w:val="24"/>
        </w:rPr>
        <w:t xml:space="preserve"> Žemės ūkio informacijos ir kaimo verslo centr</w:t>
      </w:r>
      <w:r w:rsidRPr="009248B9">
        <w:rPr>
          <w:rFonts w:ascii="Times New Roman" w:hAnsi="Times New Roman" w:cs="Times New Roman"/>
          <w:sz w:val="24"/>
          <w:szCs w:val="24"/>
        </w:rPr>
        <w:t>e</w:t>
      </w:r>
      <w:r w:rsidR="001A3656" w:rsidRPr="009248B9">
        <w:rPr>
          <w:rFonts w:ascii="Times New Roman" w:hAnsi="Times New Roman" w:cs="Times New Roman"/>
          <w:sz w:val="24"/>
          <w:szCs w:val="24"/>
        </w:rPr>
        <w:t xml:space="preserve"> taisykl</w:t>
      </w:r>
      <w:r w:rsidR="00C84018" w:rsidRPr="009248B9">
        <w:rPr>
          <w:rFonts w:ascii="Times New Roman" w:hAnsi="Times New Roman" w:cs="Times New Roman"/>
          <w:sz w:val="24"/>
          <w:szCs w:val="24"/>
        </w:rPr>
        <w:t>ės</w:t>
      </w:r>
      <w:r w:rsidR="001A3656" w:rsidRPr="009248B9">
        <w:rPr>
          <w:rFonts w:ascii="Times New Roman" w:hAnsi="Times New Roman" w:cs="Times New Roman"/>
          <w:sz w:val="24"/>
          <w:szCs w:val="24"/>
        </w:rPr>
        <w:t xml:space="preserve"> (toliau – Taisyklės) </w:t>
      </w:r>
      <w:r w:rsidR="00C84018" w:rsidRPr="009248B9">
        <w:rPr>
          <w:rFonts w:ascii="Times New Roman" w:hAnsi="Times New Roman" w:cs="Times New Roman"/>
          <w:sz w:val="24"/>
          <w:szCs w:val="24"/>
        </w:rPr>
        <w:t>reglamentuoja asmens duomenų tvarkymą</w:t>
      </w:r>
      <w:r w:rsidR="00016CBA" w:rsidRPr="009248B9">
        <w:rPr>
          <w:rFonts w:ascii="Times New Roman" w:hAnsi="Times New Roman" w:cs="Times New Roman"/>
          <w:sz w:val="24"/>
          <w:szCs w:val="24"/>
        </w:rPr>
        <w:t xml:space="preserve"> ir apsaugą</w:t>
      </w:r>
      <w:r w:rsidR="00C84018" w:rsidRPr="009248B9">
        <w:rPr>
          <w:rFonts w:ascii="Times New Roman" w:hAnsi="Times New Roman" w:cs="Times New Roman"/>
          <w:sz w:val="24"/>
          <w:szCs w:val="24"/>
        </w:rPr>
        <w:t xml:space="preserve"> valstybės įmonėje Žemės ūkio informacijos ir kaimo verslo centre (toliau – ŽŪIKVC), užtikrinant 2016</w:t>
      </w:r>
      <w:r w:rsidR="003F4B57" w:rsidRPr="009248B9">
        <w:rPr>
          <w:rFonts w:ascii="Times New Roman" w:hAnsi="Times New Roman" w:cs="Times New Roman"/>
          <w:sz w:val="24"/>
          <w:szCs w:val="24"/>
        </w:rPr>
        <w:t xml:space="preserve"> </w:t>
      </w:r>
      <w:r w:rsidR="00C84018" w:rsidRPr="009248B9">
        <w:rPr>
          <w:rFonts w:ascii="Times New Roman" w:hAnsi="Times New Roman" w:cs="Times New Roman"/>
          <w:sz w:val="24"/>
          <w:szCs w:val="24"/>
        </w:rPr>
        <w:t xml:space="preserve">m. balandžio 27 d.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w:t>
      </w:r>
      <w:r w:rsidR="00B8765E" w:rsidRPr="009248B9">
        <w:rPr>
          <w:rFonts w:ascii="Times New Roman" w:hAnsi="Times New Roman" w:cs="Times New Roman"/>
          <w:sz w:val="24"/>
          <w:szCs w:val="24"/>
        </w:rPr>
        <w:t xml:space="preserve">(toliau – ADTAĮ) </w:t>
      </w:r>
      <w:r w:rsidR="00C84018" w:rsidRPr="009248B9">
        <w:rPr>
          <w:rFonts w:ascii="Times New Roman" w:hAnsi="Times New Roman" w:cs="Times New Roman"/>
          <w:sz w:val="24"/>
          <w:szCs w:val="24"/>
        </w:rPr>
        <w:t xml:space="preserve">ir kitų teisės aktų, nustatančių tinkamą asmens duomenų tvarkymą ir apsaugą, nuostatų laikymąsi ir įgyvendinimą. </w:t>
      </w:r>
    </w:p>
    <w:p w14:paraId="4898879B" w14:textId="3544749B" w:rsidR="008820D2" w:rsidRPr="009248B9" w:rsidRDefault="00C84018" w:rsidP="00B87DDE">
      <w:pPr>
        <w:numPr>
          <w:ilvl w:val="0"/>
          <w:numId w:val="2"/>
        </w:numPr>
        <w:shd w:val="clear" w:color="auto" w:fill="FFFFFF"/>
        <w:tabs>
          <w:tab w:val="clear" w:pos="360"/>
          <w:tab w:val="num" w:pos="0"/>
          <w:tab w:val="left" w:pos="1080"/>
          <w:tab w:val="left" w:pos="1560"/>
          <w:tab w:val="left" w:pos="1701"/>
        </w:tabs>
        <w:spacing w:after="0" w:line="360" w:lineRule="auto"/>
        <w:ind w:left="0" w:firstLine="1276"/>
        <w:contextualSpacing/>
        <w:jc w:val="both"/>
        <w:rPr>
          <w:rFonts w:ascii="Times New Roman" w:eastAsia="Times New Roman" w:hAnsi="Times New Roman" w:cs="Times New Roman"/>
          <w:bCs/>
          <w:sz w:val="24"/>
          <w:szCs w:val="24"/>
        </w:rPr>
      </w:pPr>
      <w:r w:rsidRPr="009248B9">
        <w:rPr>
          <w:rFonts w:ascii="Times New Roman" w:hAnsi="Times New Roman" w:cs="Times New Roman"/>
          <w:sz w:val="24"/>
          <w:szCs w:val="24"/>
        </w:rPr>
        <w:t xml:space="preserve">Taisyklių </w:t>
      </w:r>
      <w:r w:rsidR="001A3656" w:rsidRPr="009248B9">
        <w:rPr>
          <w:rFonts w:ascii="Times New Roman" w:hAnsi="Times New Roman" w:cs="Times New Roman"/>
          <w:sz w:val="24"/>
          <w:szCs w:val="24"/>
        </w:rPr>
        <w:t xml:space="preserve">tikslas – nustatyti </w:t>
      </w:r>
      <w:r w:rsidR="00194A84" w:rsidRPr="009248B9">
        <w:rPr>
          <w:rFonts w:ascii="Times New Roman" w:hAnsi="Times New Roman" w:cs="Times New Roman"/>
          <w:sz w:val="24"/>
          <w:szCs w:val="24"/>
        </w:rPr>
        <w:t>ŽŪIKVC</w:t>
      </w:r>
      <w:r w:rsidR="001A3656" w:rsidRPr="009248B9">
        <w:rPr>
          <w:rFonts w:ascii="Times New Roman" w:hAnsi="Times New Roman" w:cs="Times New Roman"/>
          <w:sz w:val="24"/>
          <w:szCs w:val="24"/>
        </w:rPr>
        <w:t xml:space="preserve"> tvarkomų asmens duomenų rūšis, duomenų subjektų kategorijas, subjektus, kuriems asmens duomenys gali būti atskleisti, ir tikslus, dėl kurių asmens duomenys gali būti atskleisti</w:t>
      </w:r>
      <w:r w:rsidR="00710D87" w:rsidRPr="009248B9">
        <w:rPr>
          <w:rFonts w:ascii="Times New Roman" w:hAnsi="Times New Roman" w:cs="Times New Roman"/>
          <w:sz w:val="24"/>
          <w:szCs w:val="24"/>
        </w:rPr>
        <w:t xml:space="preserve"> ar kitaip tvarkomi</w:t>
      </w:r>
      <w:r w:rsidR="001A3656" w:rsidRPr="009248B9">
        <w:rPr>
          <w:rFonts w:ascii="Times New Roman" w:hAnsi="Times New Roman" w:cs="Times New Roman"/>
          <w:sz w:val="24"/>
          <w:szCs w:val="24"/>
        </w:rPr>
        <w:t xml:space="preserve">, </w:t>
      </w:r>
      <w:r w:rsidR="00575237" w:rsidRPr="009248B9">
        <w:rPr>
          <w:rFonts w:ascii="Times New Roman" w:hAnsi="Times New Roman" w:cs="Times New Roman"/>
          <w:sz w:val="24"/>
          <w:szCs w:val="24"/>
        </w:rPr>
        <w:t xml:space="preserve">asmens duomenų tvarkymo teisinius pagrindus ir </w:t>
      </w:r>
      <w:r w:rsidR="00D92C24" w:rsidRPr="009248B9">
        <w:rPr>
          <w:rFonts w:ascii="Times New Roman" w:hAnsi="Times New Roman" w:cs="Times New Roman"/>
          <w:sz w:val="24"/>
          <w:szCs w:val="24"/>
        </w:rPr>
        <w:t>j</w:t>
      </w:r>
      <w:r w:rsidR="00575237" w:rsidRPr="009248B9">
        <w:rPr>
          <w:rFonts w:ascii="Times New Roman" w:hAnsi="Times New Roman" w:cs="Times New Roman"/>
          <w:sz w:val="24"/>
          <w:szCs w:val="24"/>
        </w:rPr>
        <w:t xml:space="preserve">ų </w:t>
      </w:r>
      <w:r w:rsidR="001A3656" w:rsidRPr="009248B9">
        <w:rPr>
          <w:rFonts w:ascii="Times New Roman" w:hAnsi="Times New Roman" w:cs="Times New Roman"/>
          <w:sz w:val="24"/>
          <w:szCs w:val="24"/>
        </w:rPr>
        <w:t>saugojimo laikotarpius, technines ir organizacines asmens duomenų apsaugos priemones bei</w:t>
      </w:r>
      <w:r w:rsidR="003F4B57" w:rsidRPr="009248B9">
        <w:rPr>
          <w:rFonts w:ascii="Times New Roman" w:hAnsi="Times New Roman" w:cs="Times New Roman"/>
          <w:sz w:val="24"/>
          <w:szCs w:val="24"/>
        </w:rPr>
        <w:t xml:space="preserve"> </w:t>
      </w:r>
      <w:r w:rsidR="001A3656" w:rsidRPr="009248B9">
        <w:rPr>
          <w:rFonts w:ascii="Times New Roman" w:hAnsi="Times New Roman" w:cs="Times New Roman"/>
          <w:sz w:val="24"/>
          <w:szCs w:val="24"/>
        </w:rPr>
        <w:t>duomenų</w:t>
      </w:r>
      <w:r w:rsidR="003F4B57" w:rsidRPr="009248B9">
        <w:rPr>
          <w:rFonts w:ascii="Times New Roman" w:hAnsi="Times New Roman" w:cs="Times New Roman"/>
          <w:sz w:val="24"/>
          <w:szCs w:val="24"/>
        </w:rPr>
        <w:t xml:space="preserve"> </w:t>
      </w:r>
      <w:r w:rsidR="001A3656" w:rsidRPr="009248B9">
        <w:rPr>
          <w:rFonts w:ascii="Times New Roman" w:hAnsi="Times New Roman" w:cs="Times New Roman"/>
          <w:sz w:val="24"/>
          <w:szCs w:val="24"/>
        </w:rPr>
        <w:t>subjekt</w:t>
      </w:r>
      <w:r w:rsidR="003F4B57" w:rsidRPr="009248B9">
        <w:rPr>
          <w:rFonts w:ascii="Times New Roman" w:hAnsi="Times New Roman" w:cs="Times New Roman"/>
          <w:sz w:val="24"/>
          <w:szCs w:val="24"/>
        </w:rPr>
        <w:t xml:space="preserve">ų </w:t>
      </w:r>
      <w:r w:rsidR="001A3656" w:rsidRPr="009248B9">
        <w:rPr>
          <w:rFonts w:ascii="Times New Roman" w:hAnsi="Times New Roman" w:cs="Times New Roman"/>
          <w:sz w:val="24"/>
          <w:szCs w:val="24"/>
        </w:rPr>
        <w:t>teisių</w:t>
      </w:r>
      <w:r w:rsidR="003F4B57" w:rsidRPr="009248B9">
        <w:rPr>
          <w:rFonts w:ascii="Times New Roman" w:hAnsi="Times New Roman" w:cs="Times New Roman"/>
          <w:sz w:val="24"/>
          <w:szCs w:val="24"/>
        </w:rPr>
        <w:t xml:space="preserve"> </w:t>
      </w:r>
      <w:r w:rsidR="001A3656" w:rsidRPr="009248B9">
        <w:rPr>
          <w:rFonts w:ascii="Times New Roman" w:hAnsi="Times New Roman" w:cs="Times New Roman"/>
          <w:sz w:val="24"/>
          <w:szCs w:val="24"/>
        </w:rPr>
        <w:t>įgyvendinimo</w:t>
      </w:r>
      <w:r w:rsidR="003F4B57" w:rsidRPr="009248B9">
        <w:rPr>
          <w:rFonts w:ascii="Times New Roman" w:hAnsi="Times New Roman" w:cs="Times New Roman"/>
          <w:sz w:val="24"/>
          <w:szCs w:val="24"/>
        </w:rPr>
        <w:t xml:space="preserve"> </w:t>
      </w:r>
      <w:r w:rsidR="001A3656" w:rsidRPr="009248B9">
        <w:rPr>
          <w:rFonts w:ascii="Times New Roman" w:hAnsi="Times New Roman" w:cs="Times New Roman"/>
          <w:sz w:val="24"/>
          <w:szCs w:val="24"/>
        </w:rPr>
        <w:t>tvarką</w:t>
      </w:r>
      <w:r w:rsidR="00575237" w:rsidRPr="009248B9">
        <w:rPr>
          <w:rFonts w:ascii="Times New Roman" w:hAnsi="Times New Roman" w:cs="Times New Roman"/>
          <w:sz w:val="24"/>
          <w:szCs w:val="24"/>
        </w:rPr>
        <w:t xml:space="preserve">, poveikio asmens duomenų apsaugai vertinimo tvarką, </w:t>
      </w:r>
      <w:r w:rsidR="009442CA" w:rsidRPr="009248B9">
        <w:rPr>
          <w:rFonts w:ascii="Times New Roman" w:hAnsi="Times New Roman" w:cs="Times New Roman"/>
          <w:sz w:val="24"/>
          <w:szCs w:val="24"/>
        </w:rPr>
        <w:t xml:space="preserve">esamų ir buvusių </w:t>
      </w:r>
      <w:r w:rsidR="00575237" w:rsidRPr="009248B9">
        <w:rPr>
          <w:rFonts w:ascii="Times New Roman" w:hAnsi="Times New Roman" w:cs="Times New Roman"/>
          <w:sz w:val="24"/>
          <w:szCs w:val="24"/>
        </w:rPr>
        <w:t>darbuotojų</w:t>
      </w:r>
      <w:r w:rsidR="009442CA" w:rsidRPr="009248B9">
        <w:rPr>
          <w:rFonts w:ascii="Times New Roman" w:hAnsi="Times New Roman" w:cs="Times New Roman"/>
          <w:sz w:val="24"/>
          <w:szCs w:val="24"/>
        </w:rPr>
        <w:t xml:space="preserve"> bei</w:t>
      </w:r>
      <w:r w:rsidR="00A55873" w:rsidRPr="009248B9">
        <w:rPr>
          <w:rFonts w:ascii="Times New Roman" w:hAnsi="Times New Roman" w:cs="Times New Roman"/>
          <w:sz w:val="24"/>
          <w:szCs w:val="24"/>
        </w:rPr>
        <w:t xml:space="preserve"> kandidatų tapti darbuotojais</w:t>
      </w:r>
      <w:r w:rsidR="00575237" w:rsidRPr="009248B9">
        <w:rPr>
          <w:rFonts w:ascii="Times New Roman" w:hAnsi="Times New Roman" w:cs="Times New Roman"/>
          <w:sz w:val="24"/>
          <w:szCs w:val="24"/>
        </w:rPr>
        <w:t xml:space="preserve"> asmens duomenų tvarkymo ypatumus ir darbuotojams, tvarkantiems asmens duomenis, keliamus reikalavimu</w:t>
      </w:r>
      <w:r w:rsidR="00C30B3E" w:rsidRPr="009248B9">
        <w:rPr>
          <w:rFonts w:ascii="Times New Roman" w:hAnsi="Times New Roman" w:cs="Times New Roman"/>
          <w:sz w:val="24"/>
          <w:szCs w:val="24"/>
        </w:rPr>
        <w:t>s</w:t>
      </w:r>
      <w:r w:rsidR="00575237" w:rsidRPr="009248B9">
        <w:rPr>
          <w:rFonts w:ascii="Times New Roman" w:hAnsi="Times New Roman" w:cs="Times New Roman"/>
          <w:sz w:val="24"/>
          <w:szCs w:val="24"/>
        </w:rPr>
        <w:t>, asmens duomenų perdavimo į t</w:t>
      </w:r>
      <w:r w:rsidR="00D56E90" w:rsidRPr="009248B9">
        <w:rPr>
          <w:rFonts w:ascii="Times New Roman" w:hAnsi="Times New Roman" w:cs="Times New Roman"/>
          <w:sz w:val="24"/>
          <w:szCs w:val="24"/>
        </w:rPr>
        <w:t>rečiąsias valstybes</w:t>
      </w:r>
      <w:r w:rsidR="00575237" w:rsidRPr="009248B9">
        <w:rPr>
          <w:rFonts w:ascii="Times New Roman" w:hAnsi="Times New Roman" w:cs="Times New Roman"/>
          <w:sz w:val="24"/>
          <w:szCs w:val="24"/>
        </w:rPr>
        <w:t xml:space="preserve"> bei tarptautinėms organizacijoms tvarką, kitų asmens duomenų tvarkytojų pasitelkimo reikalavimus</w:t>
      </w:r>
      <w:r w:rsidR="00C30B3E" w:rsidRPr="009248B9">
        <w:rPr>
          <w:rFonts w:ascii="Times New Roman" w:hAnsi="Times New Roman" w:cs="Times New Roman"/>
          <w:sz w:val="24"/>
          <w:szCs w:val="24"/>
        </w:rPr>
        <w:t xml:space="preserve"> ir sąlygas</w:t>
      </w:r>
      <w:r w:rsidR="00575237" w:rsidRPr="009248B9">
        <w:rPr>
          <w:rFonts w:ascii="Times New Roman" w:hAnsi="Times New Roman" w:cs="Times New Roman"/>
          <w:sz w:val="24"/>
          <w:szCs w:val="24"/>
        </w:rPr>
        <w:t>, taip pat nustatyti ŽŪIKVC, kaip asmens duomenų tvarkytojo</w:t>
      </w:r>
      <w:r w:rsidR="00F70B66" w:rsidRPr="009248B9">
        <w:rPr>
          <w:rFonts w:ascii="Times New Roman" w:hAnsi="Times New Roman" w:cs="Times New Roman"/>
          <w:sz w:val="24"/>
          <w:szCs w:val="24"/>
        </w:rPr>
        <w:t xml:space="preserve"> bei valdytojo</w:t>
      </w:r>
      <w:r w:rsidR="003F4B57" w:rsidRPr="009248B9">
        <w:rPr>
          <w:rFonts w:ascii="Times New Roman" w:hAnsi="Times New Roman" w:cs="Times New Roman"/>
          <w:sz w:val="24"/>
          <w:szCs w:val="24"/>
        </w:rPr>
        <w:t>,</w:t>
      </w:r>
      <w:r w:rsidR="00575237" w:rsidRPr="009248B9">
        <w:rPr>
          <w:rFonts w:ascii="Times New Roman" w:hAnsi="Times New Roman" w:cs="Times New Roman"/>
          <w:sz w:val="24"/>
          <w:szCs w:val="24"/>
        </w:rPr>
        <w:t xml:space="preserve"> vykdomo asmens duomenų tvarkymo ypatumus</w:t>
      </w:r>
      <w:r w:rsidRPr="009248B9">
        <w:rPr>
          <w:rFonts w:ascii="Times New Roman" w:hAnsi="Times New Roman" w:cs="Times New Roman"/>
          <w:sz w:val="24"/>
          <w:szCs w:val="24"/>
        </w:rPr>
        <w:t xml:space="preserve"> </w:t>
      </w:r>
      <w:r w:rsidR="00BD61BD" w:rsidRPr="009248B9">
        <w:rPr>
          <w:rFonts w:ascii="Times New Roman" w:hAnsi="Times New Roman" w:cs="Times New Roman"/>
          <w:sz w:val="24"/>
          <w:szCs w:val="24"/>
        </w:rPr>
        <w:t>ir</w:t>
      </w:r>
      <w:r w:rsidRPr="009248B9">
        <w:rPr>
          <w:rFonts w:ascii="Times New Roman" w:hAnsi="Times New Roman" w:cs="Times New Roman"/>
          <w:sz w:val="24"/>
          <w:szCs w:val="24"/>
        </w:rPr>
        <w:t xml:space="preserve"> įtvirtinti kitas </w:t>
      </w:r>
      <w:r w:rsidR="00BD61BD" w:rsidRPr="009248B9">
        <w:rPr>
          <w:rFonts w:ascii="Times New Roman" w:hAnsi="Times New Roman" w:cs="Times New Roman"/>
          <w:sz w:val="24"/>
          <w:szCs w:val="24"/>
        </w:rPr>
        <w:t xml:space="preserve">aktualias nuostatas </w:t>
      </w:r>
      <w:r w:rsidRPr="009248B9">
        <w:rPr>
          <w:rFonts w:ascii="Times New Roman" w:hAnsi="Times New Roman" w:cs="Times New Roman"/>
          <w:sz w:val="24"/>
          <w:szCs w:val="24"/>
        </w:rPr>
        <w:t>užtikrinant tinkamą asmens duomenų tvarkymą ir apsaugą</w:t>
      </w:r>
      <w:r w:rsidR="003D0BCC" w:rsidRPr="009248B9">
        <w:rPr>
          <w:rFonts w:ascii="Times New Roman" w:eastAsia="Times New Roman" w:hAnsi="Times New Roman" w:cs="Times New Roman"/>
          <w:bCs/>
          <w:sz w:val="24"/>
          <w:szCs w:val="24"/>
        </w:rPr>
        <w:t>.</w:t>
      </w:r>
      <w:r w:rsidRPr="009248B9">
        <w:rPr>
          <w:rFonts w:ascii="Times New Roman" w:eastAsia="Times New Roman" w:hAnsi="Times New Roman" w:cs="Times New Roman"/>
          <w:bCs/>
          <w:sz w:val="24"/>
          <w:szCs w:val="24"/>
        </w:rPr>
        <w:t xml:space="preserve"> </w:t>
      </w:r>
      <w:r w:rsidR="008820D2" w:rsidRPr="009248B9">
        <w:rPr>
          <w:rFonts w:ascii="Times New Roman" w:hAnsi="Times New Roman" w:cs="Times New Roman"/>
          <w:sz w:val="24"/>
          <w:szCs w:val="24"/>
        </w:rPr>
        <w:t xml:space="preserve"> </w:t>
      </w:r>
    </w:p>
    <w:p w14:paraId="1E971F99" w14:textId="77777777" w:rsidR="00C84018" w:rsidRPr="009248B9" w:rsidRDefault="00C84018" w:rsidP="008820D2">
      <w:pPr>
        <w:numPr>
          <w:ilvl w:val="0"/>
          <w:numId w:val="2"/>
        </w:numPr>
        <w:shd w:val="clear" w:color="auto" w:fill="FFFFFF"/>
        <w:tabs>
          <w:tab w:val="clear" w:pos="360"/>
          <w:tab w:val="num" w:pos="0"/>
          <w:tab w:val="left" w:pos="1080"/>
          <w:tab w:val="left" w:pos="1560"/>
          <w:tab w:val="left" w:pos="1701"/>
        </w:tabs>
        <w:spacing w:after="0" w:line="360" w:lineRule="auto"/>
        <w:ind w:left="0" w:firstLine="1276"/>
        <w:contextualSpacing/>
        <w:jc w:val="both"/>
        <w:rPr>
          <w:rFonts w:ascii="Times New Roman" w:eastAsia="Times New Roman" w:hAnsi="Times New Roman" w:cs="Times New Roman"/>
          <w:bCs/>
          <w:sz w:val="24"/>
          <w:szCs w:val="24"/>
        </w:rPr>
      </w:pPr>
      <w:r w:rsidRPr="009248B9">
        <w:rPr>
          <w:rFonts w:ascii="Times New Roman" w:hAnsi="Times New Roman" w:cs="Times New Roman"/>
          <w:bCs/>
          <w:sz w:val="24"/>
          <w:szCs w:val="24"/>
          <w:lang w:eastAsia="lt-LT"/>
        </w:rPr>
        <w:t>Taisyklių privalo laikytis visi ŽŪIKVC darbuotojai,</w:t>
      </w:r>
      <w:r w:rsidR="00F517DA" w:rsidRPr="009248B9">
        <w:rPr>
          <w:rFonts w:ascii="Times New Roman" w:hAnsi="Times New Roman" w:cs="Times New Roman"/>
          <w:bCs/>
          <w:sz w:val="24"/>
          <w:szCs w:val="24"/>
          <w:lang w:eastAsia="lt-LT"/>
        </w:rPr>
        <w:t xml:space="preserve"> kurie tvarko asmens duomenis,</w:t>
      </w:r>
      <w:r w:rsidRPr="009248B9">
        <w:rPr>
          <w:rFonts w:ascii="Times New Roman" w:hAnsi="Times New Roman" w:cs="Times New Roman"/>
          <w:bCs/>
          <w:sz w:val="24"/>
          <w:szCs w:val="24"/>
          <w:lang w:eastAsia="lt-LT"/>
        </w:rPr>
        <w:t xml:space="preserve"> taip pat kiti asmenys, kurie</w:t>
      </w:r>
      <w:r w:rsidR="00C30B3E" w:rsidRPr="009248B9">
        <w:rPr>
          <w:rFonts w:ascii="Times New Roman" w:hAnsi="Times New Roman" w:cs="Times New Roman"/>
          <w:bCs/>
          <w:sz w:val="24"/>
          <w:szCs w:val="24"/>
          <w:lang w:eastAsia="lt-LT"/>
        </w:rPr>
        <w:t xml:space="preserve"> bet kokiu būdu gauna ŽŪIKVC tvarkomus</w:t>
      </w:r>
      <w:r w:rsidRPr="009248B9">
        <w:rPr>
          <w:rFonts w:ascii="Times New Roman" w:hAnsi="Times New Roman" w:cs="Times New Roman"/>
          <w:bCs/>
          <w:sz w:val="24"/>
          <w:szCs w:val="24"/>
          <w:lang w:eastAsia="lt-LT"/>
        </w:rPr>
        <w:t xml:space="preserve"> asmens duomenis </w:t>
      </w:r>
      <w:r w:rsidR="00C677A1" w:rsidRPr="009248B9">
        <w:rPr>
          <w:rFonts w:ascii="Times New Roman" w:hAnsi="Times New Roman" w:cs="Times New Roman"/>
          <w:bCs/>
          <w:sz w:val="24"/>
          <w:szCs w:val="24"/>
          <w:lang w:eastAsia="lt-LT"/>
        </w:rPr>
        <w:t xml:space="preserve">ar kitaip juos sužino </w:t>
      </w:r>
      <w:r w:rsidRPr="009248B9">
        <w:rPr>
          <w:rFonts w:ascii="Times New Roman" w:hAnsi="Times New Roman" w:cs="Times New Roman"/>
          <w:bCs/>
          <w:sz w:val="24"/>
          <w:szCs w:val="24"/>
          <w:lang w:eastAsia="lt-LT"/>
        </w:rPr>
        <w:t xml:space="preserve">arba turi bet kokio pobūdžio prieigą prie </w:t>
      </w:r>
      <w:r w:rsidR="00C30B3E" w:rsidRPr="009248B9">
        <w:rPr>
          <w:rFonts w:ascii="Times New Roman" w:hAnsi="Times New Roman" w:cs="Times New Roman"/>
          <w:bCs/>
          <w:sz w:val="24"/>
          <w:szCs w:val="24"/>
          <w:lang w:eastAsia="lt-LT"/>
        </w:rPr>
        <w:t xml:space="preserve">ŽŪIKVC tvarkomų </w:t>
      </w:r>
      <w:r w:rsidRPr="009248B9">
        <w:rPr>
          <w:rFonts w:ascii="Times New Roman" w:hAnsi="Times New Roman" w:cs="Times New Roman"/>
          <w:bCs/>
          <w:sz w:val="24"/>
          <w:szCs w:val="24"/>
          <w:lang w:eastAsia="lt-LT"/>
        </w:rPr>
        <w:t>asmens duomenų.</w:t>
      </w:r>
    </w:p>
    <w:p w14:paraId="26A405B4" w14:textId="3727A268" w:rsidR="00603561" w:rsidRPr="009248B9" w:rsidRDefault="00B87DDE" w:rsidP="008820D2">
      <w:pPr>
        <w:numPr>
          <w:ilvl w:val="0"/>
          <w:numId w:val="2"/>
        </w:numPr>
        <w:shd w:val="clear" w:color="auto" w:fill="FFFFFF"/>
        <w:tabs>
          <w:tab w:val="clear" w:pos="360"/>
          <w:tab w:val="num" w:pos="0"/>
          <w:tab w:val="left" w:pos="1080"/>
          <w:tab w:val="left" w:pos="1560"/>
          <w:tab w:val="left" w:pos="1701"/>
        </w:tabs>
        <w:spacing w:after="0" w:line="360" w:lineRule="auto"/>
        <w:ind w:left="0" w:firstLine="1276"/>
        <w:contextualSpacing/>
        <w:jc w:val="both"/>
        <w:rPr>
          <w:rFonts w:ascii="Times New Roman" w:eastAsia="Times New Roman" w:hAnsi="Times New Roman" w:cs="Times New Roman"/>
          <w:bCs/>
          <w:sz w:val="24"/>
          <w:szCs w:val="24"/>
        </w:rPr>
      </w:pPr>
      <w:r w:rsidRPr="009248B9">
        <w:rPr>
          <w:rFonts w:ascii="Times New Roman" w:hAnsi="Times New Roman" w:cs="Times New Roman"/>
          <w:bCs/>
          <w:sz w:val="24"/>
          <w:szCs w:val="24"/>
          <w:lang w:eastAsia="lt-LT"/>
        </w:rPr>
        <w:t>ŽŪIKVC d</w:t>
      </w:r>
      <w:r w:rsidR="00603561" w:rsidRPr="009248B9">
        <w:rPr>
          <w:rFonts w:ascii="Times New Roman" w:hAnsi="Times New Roman" w:cs="Times New Roman"/>
          <w:bCs/>
          <w:sz w:val="24"/>
          <w:szCs w:val="24"/>
          <w:lang w:eastAsia="lt-LT"/>
        </w:rPr>
        <w:t>arbuotojai, kurie tvarko asmens duomenis, taip pat bet kokie kiti asmenys, kurie</w:t>
      </w:r>
      <w:r w:rsidR="00F70B66" w:rsidRPr="009248B9">
        <w:rPr>
          <w:rFonts w:ascii="Times New Roman" w:hAnsi="Times New Roman" w:cs="Times New Roman"/>
          <w:bCs/>
          <w:sz w:val="24"/>
          <w:szCs w:val="24"/>
          <w:lang w:eastAsia="lt-LT"/>
        </w:rPr>
        <w:t xml:space="preserve"> gauna ar kitaip</w:t>
      </w:r>
      <w:r w:rsidR="00603561" w:rsidRPr="009248B9">
        <w:rPr>
          <w:rFonts w:ascii="Times New Roman" w:hAnsi="Times New Roman" w:cs="Times New Roman"/>
          <w:bCs/>
          <w:sz w:val="24"/>
          <w:szCs w:val="24"/>
          <w:lang w:eastAsia="lt-LT"/>
        </w:rPr>
        <w:t xml:space="preserve"> juos sužino arba turi bet kokio pobūdžio prieigą prie asmens duomenų, atsako </w:t>
      </w:r>
      <w:r w:rsidR="00603561" w:rsidRPr="009248B9">
        <w:rPr>
          <w:rFonts w:ascii="Times New Roman" w:hAnsi="Times New Roman" w:cs="Times New Roman"/>
          <w:bCs/>
          <w:sz w:val="24"/>
          <w:szCs w:val="24"/>
          <w:lang w:eastAsia="lt-LT"/>
        </w:rPr>
        <w:lastRenderedPageBreak/>
        <w:t xml:space="preserve">už tinkamą Taisyklių įgyvendinimą </w:t>
      </w:r>
      <w:r w:rsidR="00BD61BD" w:rsidRPr="009248B9">
        <w:rPr>
          <w:rFonts w:ascii="Times New Roman" w:hAnsi="Times New Roman" w:cs="Times New Roman"/>
          <w:bCs/>
          <w:sz w:val="24"/>
          <w:szCs w:val="24"/>
          <w:lang w:eastAsia="lt-LT"/>
        </w:rPr>
        <w:t>ir</w:t>
      </w:r>
      <w:r w:rsidR="00603561" w:rsidRPr="009248B9">
        <w:rPr>
          <w:rFonts w:ascii="Times New Roman" w:hAnsi="Times New Roman" w:cs="Times New Roman"/>
          <w:bCs/>
          <w:sz w:val="24"/>
          <w:szCs w:val="24"/>
          <w:lang w:eastAsia="lt-LT"/>
        </w:rPr>
        <w:t xml:space="preserve"> asmens duomenų tvarkymo teisėtumą. ŽŪIKVC generalinio direktoriaus įsakymu paskirti ŽŪIKVC duomenų apsaugos pareigūnai atlieka Taisyklių reikalavimų įgyvendinimo priežiūrą.</w:t>
      </w:r>
    </w:p>
    <w:p w14:paraId="7D7B8B0D" w14:textId="77777777" w:rsidR="00BD4F0D" w:rsidRPr="009248B9" w:rsidRDefault="00BD4F0D" w:rsidP="008820D2">
      <w:pPr>
        <w:numPr>
          <w:ilvl w:val="0"/>
          <w:numId w:val="2"/>
        </w:numPr>
        <w:shd w:val="clear" w:color="auto" w:fill="FFFFFF"/>
        <w:tabs>
          <w:tab w:val="clear" w:pos="360"/>
          <w:tab w:val="num" w:pos="0"/>
          <w:tab w:val="left" w:pos="1080"/>
          <w:tab w:val="left" w:pos="1560"/>
          <w:tab w:val="left" w:pos="1701"/>
        </w:tabs>
        <w:spacing w:after="0" w:line="360" w:lineRule="auto"/>
        <w:ind w:left="0" w:firstLine="1276"/>
        <w:contextualSpacing/>
        <w:jc w:val="both"/>
        <w:rPr>
          <w:rFonts w:ascii="Times New Roman" w:eastAsia="Times New Roman" w:hAnsi="Times New Roman" w:cs="Times New Roman"/>
          <w:bCs/>
          <w:sz w:val="24"/>
          <w:szCs w:val="24"/>
        </w:rPr>
      </w:pPr>
      <w:r w:rsidRPr="009248B9">
        <w:rPr>
          <w:rFonts w:ascii="Times New Roman" w:eastAsia="Times New Roman" w:hAnsi="Times New Roman" w:cs="Times New Roman"/>
          <w:bCs/>
          <w:sz w:val="24"/>
          <w:szCs w:val="24"/>
        </w:rPr>
        <w:t xml:space="preserve">Taisyklės parengtos vadovaujantis Reglamentu, ADTAĮ, 29 straipsnio duomenų apsaugos darbo grupės (dabartinės Europos duomenų apsaugos valdybos) metodiniais nurodymais ir kitais teisės šaltiniais, susijusiais su tinkamu asmens duomenų tvarkymu ir apsauga. </w:t>
      </w:r>
    </w:p>
    <w:p w14:paraId="07926890" w14:textId="17C5B750" w:rsidR="00D944B8" w:rsidRPr="009248B9" w:rsidRDefault="00D944B8" w:rsidP="00B8765E">
      <w:pPr>
        <w:numPr>
          <w:ilvl w:val="0"/>
          <w:numId w:val="2"/>
        </w:numPr>
        <w:shd w:val="clear" w:color="auto" w:fill="FFFFFF"/>
        <w:tabs>
          <w:tab w:val="clear" w:pos="360"/>
          <w:tab w:val="num" w:pos="0"/>
          <w:tab w:val="left" w:pos="1080"/>
          <w:tab w:val="left" w:pos="1560"/>
          <w:tab w:val="left" w:pos="1701"/>
        </w:tabs>
        <w:spacing w:after="0" w:line="360" w:lineRule="auto"/>
        <w:ind w:left="0" w:right="-142" w:firstLine="1276"/>
        <w:contextualSpacing/>
        <w:jc w:val="both"/>
        <w:rPr>
          <w:rFonts w:ascii="Times New Roman" w:eastAsia="Times New Roman" w:hAnsi="Times New Roman" w:cs="Times New Roman"/>
          <w:bCs/>
          <w:sz w:val="24"/>
          <w:szCs w:val="24"/>
        </w:rPr>
      </w:pPr>
      <w:r w:rsidRPr="009248B9">
        <w:rPr>
          <w:rFonts w:ascii="Times New Roman" w:hAnsi="Times New Roman" w:cs="Times New Roman"/>
          <w:sz w:val="24"/>
          <w:szCs w:val="24"/>
        </w:rPr>
        <w:t>Taisyklėse</w:t>
      </w:r>
      <w:r w:rsidR="00BD61BD" w:rsidRPr="009248B9">
        <w:rPr>
          <w:rFonts w:ascii="Times New Roman" w:hAnsi="Times New Roman" w:cs="Times New Roman"/>
          <w:sz w:val="24"/>
          <w:szCs w:val="24"/>
        </w:rPr>
        <w:t xml:space="preserve"> </w:t>
      </w:r>
      <w:r w:rsidR="00972B40" w:rsidRPr="009248B9">
        <w:rPr>
          <w:rFonts w:ascii="Times New Roman" w:hAnsi="Times New Roman" w:cs="Times New Roman"/>
          <w:sz w:val="24"/>
          <w:szCs w:val="24"/>
        </w:rPr>
        <w:t>vartojamos</w:t>
      </w:r>
      <w:r w:rsidR="00BD61BD" w:rsidRPr="009248B9">
        <w:rPr>
          <w:rFonts w:ascii="Times New Roman" w:hAnsi="Times New Roman" w:cs="Times New Roman"/>
          <w:sz w:val="24"/>
          <w:szCs w:val="24"/>
        </w:rPr>
        <w:t xml:space="preserve"> </w:t>
      </w:r>
      <w:r w:rsidR="00972B40" w:rsidRPr="009248B9">
        <w:rPr>
          <w:rFonts w:ascii="Times New Roman" w:hAnsi="Times New Roman" w:cs="Times New Roman"/>
          <w:sz w:val="24"/>
          <w:szCs w:val="24"/>
        </w:rPr>
        <w:t>sąvokos</w:t>
      </w:r>
      <w:r w:rsidRPr="009248B9">
        <w:rPr>
          <w:rFonts w:ascii="Times New Roman" w:hAnsi="Times New Roman" w:cs="Times New Roman"/>
          <w:sz w:val="24"/>
          <w:szCs w:val="24"/>
        </w:rPr>
        <w:t>:</w:t>
      </w:r>
    </w:p>
    <w:p w14:paraId="16C21317" w14:textId="4BD2248F" w:rsidR="00DE0BF7" w:rsidRPr="009248B9" w:rsidRDefault="00DE0BF7" w:rsidP="00D944B8">
      <w:pPr>
        <w:pStyle w:val="Sraopastraipa"/>
        <w:numPr>
          <w:ilvl w:val="1"/>
          <w:numId w:val="2"/>
        </w:numPr>
        <w:shd w:val="clear" w:color="auto" w:fill="FFFFFF"/>
        <w:tabs>
          <w:tab w:val="left" w:pos="1080"/>
          <w:tab w:val="left" w:pos="1135"/>
          <w:tab w:val="left" w:pos="1701"/>
          <w:tab w:val="left" w:pos="1843"/>
        </w:tabs>
        <w:spacing w:line="360" w:lineRule="auto"/>
        <w:ind w:left="0" w:right="-142" w:firstLine="1276"/>
        <w:jc w:val="both"/>
        <w:rPr>
          <w:bCs/>
          <w:lang w:val="lt-LT"/>
        </w:rPr>
      </w:pPr>
      <w:r w:rsidRPr="009248B9">
        <w:rPr>
          <w:b/>
          <w:bCs/>
          <w:shd w:val="clear" w:color="auto" w:fill="FFFFFF"/>
          <w:lang w:val="lt-LT"/>
        </w:rPr>
        <w:t>asmens duomenys</w:t>
      </w:r>
      <w:r w:rsidRPr="009248B9">
        <w:rPr>
          <w:shd w:val="clear" w:color="auto" w:fill="FFFFFF"/>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w:t>
      </w:r>
      <w:r w:rsidR="00E72DAE" w:rsidRPr="009248B9">
        <w:rPr>
          <w:shd w:val="clear" w:color="auto" w:fill="FFFFFF"/>
          <w:lang w:val="lt-LT"/>
        </w:rPr>
        <w:t>,</w:t>
      </w:r>
      <w:r w:rsidRPr="009248B9">
        <w:rPr>
          <w:shd w:val="clear" w:color="auto" w:fill="FFFFFF"/>
          <w:lang w:val="lt-LT"/>
        </w:rPr>
        <w:t xml:space="preserve"> pagal identifikatorių, kaip antai vardą ir pavardę, asmens kodą, buvimo vietos duomenis ir interneto identifikatorių (IP adresą)</w:t>
      </w:r>
      <w:r w:rsidR="00E72DAE" w:rsidRPr="009248B9">
        <w:rPr>
          <w:shd w:val="clear" w:color="auto" w:fill="FFFFFF"/>
          <w:lang w:val="lt-LT"/>
        </w:rPr>
        <w:t>,</w:t>
      </w:r>
      <w:r w:rsidRPr="009248B9">
        <w:rPr>
          <w:shd w:val="clear" w:color="auto" w:fill="FFFFFF"/>
          <w:lang w:val="lt-LT"/>
        </w:rPr>
        <w:t xml:space="preserve"> arba pagal vieną ar kelis to fizinio asmens fizinės, fiziologinės, genetinės, psichinės, ekonominės, kultūrinės ar socialinės tapatybės požymius;</w:t>
      </w:r>
    </w:p>
    <w:p w14:paraId="2E63045E" w14:textId="171635A8" w:rsidR="008A1E23" w:rsidRPr="009248B9" w:rsidRDefault="008A1E23" w:rsidP="00D944B8">
      <w:pPr>
        <w:pStyle w:val="Sraopastraipa"/>
        <w:numPr>
          <w:ilvl w:val="1"/>
          <w:numId w:val="2"/>
        </w:numPr>
        <w:shd w:val="clear" w:color="auto" w:fill="FFFFFF"/>
        <w:tabs>
          <w:tab w:val="left" w:pos="1080"/>
          <w:tab w:val="left" w:pos="1135"/>
          <w:tab w:val="left" w:pos="1701"/>
          <w:tab w:val="left" w:pos="1843"/>
        </w:tabs>
        <w:spacing w:line="360" w:lineRule="auto"/>
        <w:ind w:left="0" w:right="-142" w:firstLine="1276"/>
        <w:jc w:val="both"/>
        <w:rPr>
          <w:bCs/>
          <w:lang w:val="lt-LT"/>
        </w:rPr>
      </w:pPr>
      <w:r w:rsidRPr="009248B9">
        <w:rPr>
          <w:b/>
          <w:bCs/>
          <w:lang w:val="lt-LT"/>
        </w:rPr>
        <w:t>asmens duomenų saugumo pažeidimas</w:t>
      </w:r>
      <w:r w:rsidRPr="009248B9">
        <w:rPr>
          <w:lang w:val="lt-LT"/>
        </w:rPr>
        <w:t xml:space="preserve"> – saugumo pažeidimas, dėl kurio netyčia arba neteisėtai sunaikinami, prarandami, pakeičiami, be leidimo atskleidžiami persiųsti, saugomi arba kitaip tvarkomi asmens duomenys arba </w:t>
      </w:r>
      <w:r w:rsidR="00AF18E3" w:rsidRPr="009248B9">
        <w:rPr>
          <w:lang w:val="lt-LT"/>
        </w:rPr>
        <w:t xml:space="preserve">be leidimo </w:t>
      </w:r>
      <w:r w:rsidRPr="009248B9">
        <w:rPr>
          <w:lang w:val="lt-LT"/>
        </w:rPr>
        <w:t xml:space="preserve">prie jų gaunama prieiga. Asmens duomenų saugumo pažeidimai gali būti: 1) konfidencialumo pažeidimas – </w:t>
      </w:r>
      <w:r w:rsidR="008F03E9" w:rsidRPr="009248B9">
        <w:rPr>
          <w:lang w:val="lt-LT"/>
        </w:rPr>
        <w:t xml:space="preserve">netyčinis arba </w:t>
      </w:r>
      <w:r w:rsidRPr="009248B9">
        <w:rPr>
          <w:lang w:val="lt-LT"/>
        </w:rPr>
        <w:t xml:space="preserve">neteisėtas asmens duomenų laikinas ar nuolatinis atskleidimas ar prieigos suteikimas asmenims, kurie neturi teisės susipažinti su asmens duomenimis; 2) prieinamumo pažeidimas – </w:t>
      </w:r>
      <w:r w:rsidR="008F03E9" w:rsidRPr="009248B9">
        <w:rPr>
          <w:lang w:val="lt-LT"/>
        </w:rPr>
        <w:t>netyčinis arba neteisėtas</w:t>
      </w:r>
      <w:r w:rsidRPr="009248B9">
        <w:rPr>
          <w:lang w:val="lt-LT"/>
        </w:rPr>
        <w:t xml:space="preserve">, laikinas ar nuolatinis prieigos prie asmens duomenų praradimas arba asmens duomenų sunaikinimas; 3) vientisumo pažeidimas – </w:t>
      </w:r>
      <w:r w:rsidR="008F03E9" w:rsidRPr="009248B9">
        <w:rPr>
          <w:lang w:val="lt-LT"/>
        </w:rPr>
        <w:t>netyčinis arba neteisėtas</w:t>
      </w:r>
      <w:r w:rsidRPr="009248B9">
        <w:rPr>
          <w:lang w:val="lt-LT"/>
        </w:rPr>
        <w:t xml:space="preserve"> asmens duomenų laikinas ar nuolatinis pakeitimas;</w:t>
      </w:r>
    </w:p>
    <w:p w14:paraId="27AB47AB" w14:textId="4A152D58" w:rsidR="00DE0BF7" w:rsidRPr="009248B9" w:rsidRDefault="00DE0BF7" w:rsidP="00D944B8">
      <w:pPr>
        <w:pStyle w:val="Sraopastraipa"/>
        <w:numPr>
          <w:ilvl w:val="1"/>
          <w:numId w:val="2"/>
        </w:numPr>
        <w:shd w:val="clear" w:color="auto" w:fill="FFFFFF"/>
        <w:tabs>
          <w:tab w:val="left" w:pos="1080"/>
          <w:tab w:val="left" w:pos="1135"/>
          <w:tab w:val="left" w:pos="1701"/>
          <w:tab w:val="left" w:pos="1843"/>
        </w:tabs>
        <w:spacing w:line="360" w:lineRule="auto"/>
        <w:ind w:left="0" w:right="-142" w:firstLine="1276"/>
        <w:jc w:val="both"/>
        <w:rPr>
          <w:bCs/>
          <w:lang w:val="lt-LT"/>
        </w:rPr>
      </w:pPr>
      <w:r w:rsidRPr="009248B9">
        <w:rPr>
          <w:b/>
          <w:bCs/>
          <w:shd w:val="clear" w:color="auto" w:fill="FFFFFF"/>
          <w:lang w:val="lt-LT"/>
        </w:rPr>
        <w:t>asmens duomenų tvarkymas</w:t>
      </w:r>
      <w:r w:rsidRPr="009248B9">
        <w:rPr>
          <w:shd w:val="clear" w:color="auto" w:fill="FFFFFF"/>
          <w:lang w:val="lt-LT"/>
        </w:rPr>
        <w:t xml:space="preserve"> – bet kok</w:t>
      </w:r>
      <w:r w:rsidR="003B4B38" w:rsidRPr="009248B9">
        <w:rPr>
          <w:shd w:val="clear" w:color="auto" w:fill="FFFFFF"/>
          <w:lang w:val="lt-LT"/>
        </w:rPr>
        <w:t>s</w:t>
      </w:r>
      <w:r w:rsidRPr="009248B9">
        <w:rPr>
          <w:shd w:val="clear" w:color="auto" w:fill="FFFFFF"/>
          <w:lang w:val="lt-LT"/>
        </w:rPr>
        <w:t xml:space="preserve"> automatizuotomis arba neautomatizuotomis priemonėmis su asmens duomenimis ar asmens duomenų rinkiniais ŽŪIKVC atliekama</w:t>
      </w:r>
      <w:r w:rsidR="003B4B38" w:rsidRPr="009248B9">
        <w:rPr>
          <w:shd w:val="clear" w:color="auto" w:fill="FFFFFF"/>
          <w:lang w:val="lt-LT"/>
        </w:rPr>
        <w:t>s veiksmas</w:t>
      </w:r>
      <w:r w:rsidRPr="009248B9">
        <w:rPr>
          <w:shd w:val="clear" w:color="auto" w:fill="FFFFFF"/>
          <w:lang w:val="lt-LT"/>
        </w:rPr>
        <w:t xml:space="preserve"> </w:t>
      </w:r>
      <w:r w:rsidR="003B4B38" w:rsidRPr="009248B9">
        <w:rPr>
          <w:shd w:val="clear" w:color="auto" w:fill="FFFFFF"/>
          <w:lang w:val="lt-LT"/>
        </w:rPr>
        <w:t>(</w:t>
      </w:r>
      <w:r w:rsidRPr="009248B9">
        <w:rPr>
          <w:shd w:val="clear" w:color="auto" w:fill="FFFFFF"/>
          <w:lang w:val="lt-LT"/>
        </w:rPr>
        <w:t>operacija</w:t>
      </w:r>
      <w:r w:rsidR="003B4B38" w:rsidRPr="009248B9">
        <w:rPr>
          <w:shd w:val="clear" w:color="auto" w:fill="FFFFFF"/>
          <w:lang w:val="lt-LT"/>
        </w:rPr>
        <w:t>)</w:t>
      </w:r>
      <w:r w:rsidRPr="009248B9">
        <w:rPr>
          <w:shd w:val="clear" w:color="auto" w:fill="FFFFFF"/>
          <w:lang w:val="lt-LT"/>
        </w:rPr>
        <w:t xml:space="preserve"> ar</w:t>
      </w:r>
      <w:r w:rsidR="003B4B38" w:rsidRPr="009248B9">
        <w:rPr>
          <w:shd w:val="clear" w:color="auto" w:fill="FFFFFF"/>
          <w:lang w:val="lt-LT"/>
        </w:rPr>
        <w:t xml:space="preserve"> veiksmų</w:t>
      </w:r>
      <w:r w:rsidRPr="009248B9">
        <w:rPr>
          <w:shd w:val="clear" w:color="auto" w:fill="FFFFFF"/>
          <w:lang w:val="lt-LT"/>
        </w:rPr>
        <w:t xml:space="preserve"> </w:t>
      </w:r>
      <w:r w:rsidR="003B4B38" w:rsidRPr="009248B9">
        <w:rPr>
          <w:shd w:val="clear" w:color="auto" w:fill="FFFFFF"/>
          <w:lang w:val="lt-LT"/>
        </w:rPr>
        <w:t>(</w:t>
      </w:r>
      <w:r w:rsidRPr="009248B9">
        <w:rPr>
          <w:shd w:val="clear" w:color="auto" w:fill="FFFFFF"/>
          <w:lang w:val="lt-LT"/>
        </w:rPr>
        <w:t>operacijų</w:t>
      </w:r>
      <w:r w:rsidR="003B4B38" w:rsidRPr="009248B9">
        <w:rPr>
          <w:shd w:val="clear" w:color="auto" w:fill="FFFFFF"/>
          <w:lang w:val="lt-LT"/>
        </w:rPr>
        <w:t>)</w:t>
      </w:r>
      <w:r w:rsidRPr="009248B9">
        <w:rPr>
          <w:shd w:val="clear" w:color="auto" w:fill="FFFFFF"/>
          <w:lang w:val="lt-LT"/>
        </w:rPr>
        <w:t xml:space="preserve"> seka, kaip antai </w:t>
      </w:r>
      <w:r w:rsidR="000D3707" w:rsidRPr="009248B9">
        <w:rPr>
          <w:shd w:val="clear" w:color="auto" w:fill="FFFFFF"/>
          <w:lang w:val="lt-LT"/>
        </w:rPr>
        <w:t xml:space="preserve">asmens duomenų </w:t>
      </w:r>
      <w:r w:rsidRPr="009248B9">
        <w:rPr>
          <w:shd w:val="clear" w:color="auto" w:fill="FFFFFF"/>
          <w:lang w:val="lt-LT"/>
        </w:rPr>
        <w:t>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70E92377" w14:textId="77777777" w:rsidR="00D944B8" w:rsidRPr="009248B9" w:rsidRDefault="00D944B8" w:rsidP="00D944B8">
      <w:pPr>
        <w:pStyle w:val="Sraopastraipa"/>
        <w:numPr>
          <w:ilvl w:val="1"/>
          <w:numId w:val="2"/>
        </w:numPr>
        <w:shd w:val="clear" w:color="auto" w:fill="FFFFFF"/>
        <w:tabs>
          <w:tab w:val="left" w:pos="1080"/>
          <w:tab w:val="left" w:pos="1135"/>
          <w:tab w:val="left" w:pos="1701"/>
          <w:tab w:val="left" w:pos="1843"/>
        </w:tabs>
        <w:spacing w:line="360" w:lineRule="auto"/>
        <w:ind w:left="0" w:right="-142" w:firstLine="1276"/>
        <w:jc w:val="both"/>
        <w:rPr>
          <w:bCs/>
          <w:lang w:val="lt-LT"/>
        </w:rPr>
      </w:pPr>
      <w:r w:rsidRPr="009248B9">
        <w:rPr>
          <w:b/>
          <w:bCs/>
          <w:lang w:val="lt-LT"/>
        </w:rPr>
        <w:t xml:space="preserve">darbuotojas (-ai) </w:t>
      </w:r>
      <w:r w:rsidRPr="009248B9">
        <w:rPr>
          <w:lang w:val="lt-LT"/>
        </w:rPr>
        <w:t>–</w:t>
      </w:r>
      <w:r w:rsidRPr="009248B9">
        <w:rPr>
          <w:b/>
          <w:bCs/>
          <w:lang w:val="lt-LT"/>
        </w:rPr>
        <w:t xml:space="preserve"> </w:t>
      </w:r>
      <w:r w:rsidRPr="009248B9">
        <w:rPr>
          <w:bCs/>
          <w:lang w:val="lt-LT"/>
        </w:rPr>
        <w:t xml:space="preserve">ŽŪIKVC darbuotojas (-ai), dirbantis (-ys) pagal darbo sutartį (-is). Darbuotojams </w:t>
      </w:r>
      <w:r w:rsidRPr="009248B9">
        <w:rPr>
          <w:bCs/>
          <w:lang w:val="lt-LT" w:eastAsia="lt-LT"/>
        </w:rPr>
        <w:t>Taisyklėse</w:t>
      </w:r>
      <w:r w:rsidRPr="009248B9">
        <w:rPr>
          <w:bCs/>
          <w:lang w:val="lt-LT"/>
        </w:rPr>
        <w:t xml:space="preserve"> taip pat prilyginami praktikantai, atliekantys praktiką ŽŪIKVC;</w:t>
      </w:r>
    </w:p>
    <w:p w14:paraId="3B027CD9" w14:textId="77777777" w:rsidR="00D944B8" w:rsidRPr="009248B9" w:rsidRDefault="00D944B8" w:rsidP="00D944B8">
      <w:pPr>
        <w:pStyle w:val="Sraopastraipa"/>
        <w:numPr>
          <w:ilvl w:val="1"/>
          <w:numId w:val="2"/>
        </w:numPr>
        <w:shd w:val="clear" w:color="auto" w:fill="FFFFFF"/>
        <w:tabs>
          <w:tab w:val="left" w:pos="1080"/>
          <w:tab w:val="left" w:pos="1135"/>
          <w:tab w:val="left" w:pos="1701"/>
          <w:tab w:val="left" w:pos="1843"/>
        </w:tabs>
        <w:spacing w:line="360" w:lineRule="auto"/>
        <w:ind w:left="0" w:right="-142" w:firstLine="1276"/>
        <w:jc w:val="both"/>
        <w:rPr>
          <w:bCs/>
          <w:lang w:val="lt-LT"/>
        </w:rPr>
      </w:pPr>
      <w:r w:rsidRPr="009248B9">
        <w:rPr>
          <w:b/>
          <w:bCs/>
          <w:lang w:val="lt-LT" w:eastAsia="lt-LT"/>
        </w:rPr>
        <w:t>duomenų subjektas</w:t>
      </w:r>
      <w:r w:rsidRPr="009248B9">
        <w:rPr>
          <w:bCs/>
          <w:lang w:val="lt-LT" w:eastAsia="lt-LT"/>
        </w:rPr>
        <w:t xml:space="preserve"> </w:t>
      </w:r>
      <w:r w:rsidRPr="009248B9">
        <w:rPr>
          <w:lang w:val="lt-LT"/>
        </w:rPr>
        <w:t>–</w:t>
      </w:r>
      <w:r w:rsidRPr="009248B9">
        <w:rPr>
          <w:bCs/>
          <w:lang w:val="lt-LT" w:eastAsia="lt-LT"/>
        </w:rPr>
        <w:t xml:space="preserve"> fizinis asmuo, kurio asmens duomenis tvarko ŽŪIKVC;</w:t>
      </w:r>
    </w:p>
    <w:p w14:paraId="697C6AF8" w14:textId="225EDBED" w:rsidR="00D944B8" w:rsidRPr="009248B9" w:rsidRDefault="004E0064" w:rsidP="00D944B8">
      <w:pPr>
        <w:pStyle w:val="Sraopastraipa"/>
        <w:numPr>
          <w:ilvl w:val="1"/>
          <w:numId w:val="2"/>
        </w:numPr>
        <w:shd w:val="clear" w:color="auto" w:fill="FFFFFF"/>
        <w:tabs>
          <w:tab w:val="left" w:pos="1080"/>
          <w:tab w:val="left" w:pos="1135"/>
          <w:tab w:val="left" w:pos="1701"/>
          <w:tab w:val="left" w:pos="1843"/>
        </w:tabs>
        <w:spacing w:line="360" w:lineRule="auto"/>
        <w:ind w:left="0" w:right="-142" w:firstLine="1276"/>
        <w:jc w:val="both"/>
        <w:rPr>
          <w:bCs/>
          <w:lang w:val="lt-LT"/>
        </w:rPr>
      </w:pPr>
      <w:r w:rsidRPr="009248B9">
        <w:rPr>
          <w:b/>
          <w:bCs/>
          <w:lang w:val="lt-LT"/>
        </w:rPr>
        <w:t xml:space="preserve">(asmens) </w:t>
      </w:r>
      <w:r w:rsidR="00D944B8" w:rsidRPr="009248B9">
        <w:rPr>
          <w:b/>
          <w:bCs/>
          <w:lang w:val="lt-LT"/>
        </w:rPr>
        <w:t xml:space="preserve">duomenų valdytojas </w:t>
      </w:r>
      <w:r w:rsidR="00D944B8" w:rsidRPr="009248B9">
        <w:rPr>
          <w:lang w:val="lt-LT"/>
        </w:rPr>
        <w:t xml:space="preserve">– </w:t>
      </w:r>
      <w:r w:rsidR="00D944B8" w:rsidRPr="009248B9">
        <w:rPr>
          <w:bCs/>
          <w:lang w:val="lt-LT"/>
        </w:rPr>
        <w:t>ŽŪIKVC</w:t>
      </w:r>
      <w:r w:rsidR="00594F4A" w:rsidRPr="009248B9">
        <w:rPr>
          <w:bCs/>
          <w:lang w:val="lt-LT"/>
        </w:rPr>
        <w:t xml:space="preserve"> (kai Taisyklėse atskirai išskiriama ir minima Lietuvos Respublikos žemės ūkio ministerija </w:t>
      </w:r>
      <w:r w:rsidR="006B6AA2" w:rsidRPr="009248B9">
        <w:rPr>
          <w:bCs/>
          <w:lang w:val="lt-LT"/>
        </w:rPr>
        <w:t xml:space="preserve">(toliau – ŽŪM) </w:t>
      </w:r>
      <w:r w:rsidR="00594F4A" w:rsidRPr="009248B9">
        <w:rPr>
          <w:bCs/>
          <w:lang w:val="lt-LT"/>
        </w:rPr>
        <w:t>kaip asmens duomenų valdytoja, tai aiškiai apibrėžiama šiose Taisyklėse)</w:t>
      </w:r>
      <w:r w:rsidR="00D944B8" w:rsidRPr="009248B9">
        <w:rPr>
          <w:bCs/>
          <w:lang w:val="lt-LT"/>
        </w:rPr>
        <w:t>;</w:t>
      </w:r>
    </w:p>
    <w:p w14:paraId="652099A3" w14:textId="2596AE2E" w:rsidR="00D944B8" w:rsidRPr="009248B9" w:rsidRDefault="00D944B8" w:rsidP="00D944B8">
      <w:pPr>
        <w:pStyle w:val="Sraopastraipa"/>
        <w:numPr>
          <w:ilvl w:val="1"/>
          <w:numId w:val="2"/>
        </w:numPr>
        <w:shd w:val="clear" w:color="auto" w:fill="FFFFFF"/>
        <w:tabs>
          <w:tab w:val="left" w:pos="1080"/>
          <w:tab w:val="left" w:pos="1135"/>
          <w:tab w:val="left" w:pos="1701"/>
          <w:tab w:val="left" w:pos="1843"/>
        </w:tabs>
        <w:spacing w:line="360" w:lineRule="auto"/>
        <w:ind w:left="0" w:right="-142" w:firstLine="1276"/>
        <w:jc w:val="both"/>
        <w:rPr>
          <w:bCs/>
          <w:lang w:val="lt-LT"/>
        </w:rPr>
      </w:pPr>
      <w:r w:rsidRPr="009248B9">
        <w:rPr>
          <w:bCs/>
          <w:lang w:val="lt-LT"/>
        </w:rPr>
        <w:t>kitos Taisyklės</w:t>
      </w:r>
      <w:r w:rsidR="005230CF" w:rsidRPr="009248B9">
        <w:rPr>
          <w:bCs/>
          <w:lang w:val="lt-LT"/>
        </w:rPr>
        <w:t>e</w:t>
      </w:r>
      <w:r w:rsidRPr="009248B9">
        <w:rPr>
          <w:bCs/>
          <w:lang w:val="lt-LT"/>
        </w:rPr>
        <w:t xml:space="preserve"> vartojamos sąvokos atitinka Reglamente vartojamas sąvokas.</w:t>
      </w:r>
    </w:p>
    <w:p w14:paraId="2EB2F17C" w14:textId="7D7020DA" w:rsidR="008820D2" w:rsidRPr="009248B9" w:rsidRDefault="00972B40" w:rsidP="008820D2">
      <w:pPr>
        <w:numPr>
          <w:ilvl w:val="0"/>
          <w:numId w:val="2"/>
        </w:numPr>
        <w:shd w:val="clear" w:color="auto" w:fill="FFFFFF"/>
        <w:tabs>
          <w:tab w:val="clear" w:pos="360"/>
          <w:tab w:val="num" w:pos="0"/>
          <w:tab w:val="left" w:pos="1080"/>
          <w:tab w:val="left" w:pos="1560"/>
          <w:tab w:val="left" w:pos="1701"/>
        </w:tabs>
        <w:spacing w:after="0" w:line="360" w:lineRule="auto"/>
        <w:ind w:left="0" w:firstLine="1276"/>
        <w:contextualSpacing/>
        <w:jc w:val="both"/>
        <w:rPr>
          <w:rFonts w:ascii="Times New Roman" w:eastAsia="Times New Roman" w:hAnsi="Times New Roman" w:cs="Times New Roman"/>
          <w:bCs/>
          <w:sz w:val="24"/>
          <w:szCs w:val="24"/>
        </w:rPr>
      </w:pPr>
      <w:r w:rsidRPr="009248B9">
        <w:rPr>
          <w:rFonts w:ascii="Times New Roman" w:hAnsi="Times New Roman" w:cs="Times New Roman"/>
          <w:sz w:val="24"/>
          <w:szCs w:val="24"/>
        </w:rPr>
        <w:lastRenderedPageBreak/>
        <w:t>Duomenų subjektų asmens duomenis tvarko duomenų valdytojas</w:t>
      </w:r>
      <w:r w:rsidR="008820D2" w:rsidRPr="009248B9">
        <w:rPr>
          <w:rFonts w:ascii="Times New Roman" w:hAnsi="Times New Roman" w:cs="Times New Roman"/>
          <w:sz w:val="24"/>
          <w:szCs w:val="24"/>
        </w:rPr>
        <w:t>,</w:t>
      </w:r>
      <w:r w:rsidR="005126F1" w:rsidRPr="009248B9">
        <w:rPr>
          <w:rFonts w:ascii="Times New Roman" w:hAnsi="Times New Roman" w:cs="Times New Roman"/>
          <w:sz w:val="24"/>
          <w:szCs w:val="24"/>
        </w:rPr>
        <w:t xml:space="preserve"> kurio</w:t>
      </w:r>
      <w:r w:rsidR="008820D2" w:rsidRPr="009248B9">
        <w:rPr>
          <w:rFonts w:ascii="Times New Roman" w:hAnsi="Times New Roman" w:cs="Times New Roman"/>
          <w:sz w:val="24"/>
          <w:szCs w:val="24"/>
        </w:rPr>
        <w:t xml:space="preserve"> juridinio asmens kodas 210086220, buveinės adresas Vinco Kudirkos g. 18-1, LT-03105 Vilnius, tel. (8 5)  266 0620</w:t>
      </w:r>
      <w:r w:rsidRPr="009248B9">
        <w:rPr>
          <w:rFonts w:ascii="Times New Roman" w:hAnsi="Times New Roman" w:cs="Times New Roman"/>
          <w:sz w:val="24"/>
          <w:szCs w:val="24"/>
        </w:rPr>
        <w:t>.</w:t>
      </w:r>
    </w:p>
    <w:p w14:paraId="21E6F1C6" w14:textId="77777777" w:rsidR="00371520" w:rsidRPr="009248B9" w:rsidRDefault="006B408F" w:rsidP="00B87DDE">
      <w:pPr>
        <w:numPr>
          <w:ilvl w:val="0"/>
          <w:numId w:val="2"/>
        </w:numPr>
        <w:shd w:val="clear" w:color="auto" w:fill="FFFFFF"/>
        <w:tabs>
          <w:tab w:val="clear" w:pos="360"/>
          <w:tab w:val="num" w:pos="0"/>
          <w:tab w:val="left" w:pos="1080"/>
          <w:tab w:val="left" w:pos="1560"/>
          <w:tab w:val="left" w:pos="1701"/>
        </w:tabs>
        <w:spacing w:after="0" w:line="360" w:lineRule="auto"/>
        <w:ind w:left="0" w:firstLine="1276"/>
        <w:contextualSpacing/>
        <w:jc w:val="both"/>
        <w:rPr>
          <w:rFonts w:ascii="Times New Roman" w:eastAsia="Times New Roman" w:hAnsi="Times New Roman" w:cs="Times New Roman"/>
          <w:bCs/>
          <w:sz w:val="24"/>
          <w:szCs w:val="24"/>
        </w:rPr>
      </w:pPr>
      <w:r w:rsidRPr="009248B9">
        <w:rPr>
          <w:rFonts w:ascii="Times New Roman" w:eastAsia="Times New Roman" w:hAnsi="Times New Roman" w:cs="Times New Roman"/>
          <w:sz w:val="24"/>
          <w:szCs w:val="24"/>
          <w:lang w:eastAsia="lt-LT" w:bidi="lo-LA"/>
        </w:rPr>
        <w:t>Informacija apie ŽŪIKVC paskirtus duomenų apsaugos pareigūnus skelbiama ŽŪIKVC interneto svetainėje adresu www.vic.lt / Asmens duomenų apsauga / Duomenų apsaugos pareigūnai.</w:t>
      </w:r>
    </w:p>
    <w:p w14:paraId="33D5F699" w14:textId="77777777" w:rsidR="003D0BCC" w:rsidRPr="009248B9" w:rsidRDefault="003D0BCC" w:rsidP="00185E08">
      <w:pPr>
        <w:shd w:val="clear" w:color="auto" w:fill="FFFFFF"/>
        <w:tabs>
          <w:tab w:val="num" w:pos="0"/>
          <w:tab w:val="left" w:pos="1560"/>
          <w:tab w:val="left" w:pos="1701"/>
          <w:tab w:val="left" w:pos="6375"/>
          <w:tab w:val="left" w:pos="6485"/>
        </w:tabs>
        <w:spacing w:after="0" w:line="360" w:lineRule="auto"/>
        <w:jc w:val="both"/>
        <w:rPr>
          <w:rFonts w:ascii="Times New Roman" w:eastAsia="Times New Roman" w:hAnsi="Times New Roman" w:cs="Times New Roman"/>
          <w:b/>
          <w:bCs/>
          <w:spacing w:val="-8"/>
          <w:sz w:val="24"/>
          <w:szCs w:val="24"/>
        </w:rPr>
      </w:pPr>
    </w:p>
    <w:p w14:paraId="326211DE" w14:textId="2C27D9C2" w:rsidR="00206E88" w:rsidRPr="009248B9" w:rsidRDefault="00972B40"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II</w:t>
      </w:r>
      <w:r w:rsidR="005126F1"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 xml:space="preserve">SKYRIUS </w:t>
      </w:r>
    </w:p>
    <w:p w14:paraId="775433A8" w14:textId="77777777" w:rsidR="00206E88" w:rsidRPr="009248B9" w:rsidRDefault="00206E88"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ASMENS DUOMENŲ TVARKYMO BENDROSIOS NUOSTATOS</w:t>
      </w:r>
    </w:p>
    <w:p w14:paraId="744EB534" w14:textId="77777777" w:rsidR="00206E88" w:rsidRPr="009248B9" w:rsidRDefault="00206E88" w:rsidP="00185E08">
      <w:pPr>
        <w:spacing w:after="0" w:line="360" w:lineRule="auto"/>
        <w:jc w:val="center"/>
        <w:rPr>
          <w:rFonts w:ascii="Times New Roman" w:hAnsi="Times New Roman" w:cs="Times New Roman"/>
          <w:b/>
          <w:bCs/>
          <w:sz w:val="24"/>
          <w:szCs w:val="24"/>
        </w:rPr>
      </w:pPr>
    </w:p>
    <w:p w14:paraId="0A8A91CB" w14:textId="38C8B7C0" w:rsidR="00B87DDE" w:rsidRPr="009248B9" w:rsidRDefault="00B87DDE" w:rsidP="00206E88">
      <w:pPr>
        <w:pStyle w:val="Sraopastraipa"/>
        <w:numPr>
          <w:ilvl w:val="0"/>
          <w:numId w:val="2"/>
        </w:numPr>
        <w:tabs>
          <w:tab w:val="clear" w:pos="360"/>
          <w:tab w:val="num" w:pos="0"/>
          <w:tab w:val="left" w:pos="1701"/>
        </w:tabs>
        <w:spacing w:line="360" w:lineRule="auto"/>
        <w:ind w:left="0" w:firstLine="1276"/>
        <w:jc w:val="both"/>
        <w:rPr>
          <w:lang w:val="lt-LT"/>
        </w:rPr>
      </w:pPr>
      <w:r w:rsidRPr="009248B9">
        <w:rPr>
          <w:bCs/>
          <w:lang w:val="lt-LT"/>
        </w:rPr>
        <w:t xml:space="preserve">Tvarkant asmens duomenis ŽŪIKVC ir užtikrinant šių duomenų apsaugą yra vadovaujamasi Reglamentu, ADTAĮ, Lietuvos Respublikos valstybės informacinių išteklių valdymo įstatymu ir kitais teisės aktais, </w:t>
      </w:r>
      <w:r w:rsidR="00216A5A" w:rsidRPr="009248B9">
        <w:rPr>
          <w:bCs/>
          <w:lang w:val="lt-LT"/>
        </w:rPr>
        <w:t>29 straipsnio duomenų apsaugos darbo grupės (dabartinės Europos duomenų apsaugos valdybos)</w:t>
      </w:r>
      <w:r w:rsidR="00F573D3" w:rsidRPr="009248B9">
        <w:rPr>
          <w:bCs/>
          <w:lang w:val="lt-LT"/>
        </w:rPr>
        <w:t xml:space="preserve"> </w:t>
      </w:r>
      <w:r w:rsidR="00216A5A" w:rsidRPr="009248B9">
        <w:rPr>
          <w:bCs/>
          <w:lang w:val="lt-LT"/>
        </w:rPr>
        <w:t>metodiniais nurodymais</w:t>
      </w:r>
      <w:r w:rsidR="00F573D3" w:rsidRPr="009248B9">
        <w:rPr>
          <w:bCs/>
          <w:lang w:val="lt-LT"/>
        </w:rPr>
        <w:t>,</w:t>
      </w:r>
      <w:r w:rsidR="00216A5A" w:rsidRPr="009248B9">
        <w:rPr>
          <w:bCs/>
          <w:lang w:val="lt-LT"/>
        </w:rPr>
        <w:t xml:space="preserve"> </w:t>
      </w:r>
      <w:r w:rsidR="00F573D3" w:rsidRPr="009248B9">
        <w:rPr>
          <w:bCs/>
          <w:lang w:val="lt-LT"/>
        </w:rPr>
        <w:t xml:space="preserve">Valstybinės duomenų apsaugos inspekcijos gairėmis </w:t>
      </w:r>
      <w:r w:rsidR="00216A5A" w:rsidRPr="009248B9">
        <w:rPr>
          <w:bCs/>
          <w:lang w:val="lt-LT"/>
        </w:rPr>
        <w:t xml:space="preserve">ir kitais teisės šaltiniais, </w:t>
      </w:r>
      <w:r w:rsidRPr="009248B9">
        <w:rPr>
          <w:bCs/>
          <w:lang w:val="lt-LT"/>
        </w:rPr>
        <w:t>reglamentuojančiais tinkamą asmens duomenų tvarkymą ir apsaugą.</w:t>
      </w:r>
    </w:p>
    <w:p w14:paraId="0107BCA4" w14:textId="40B05BE8" w:rsidR="00206E88" w:rsidRPr="009248B9" w:rsidRDefault="00206E88" w:rsidP="00206E88">
      <w:pPr>
        <w:pStyle w:val="Sraopastraipa"/>
        <w:numPr>
          <w:ilvl w:val="0"/>
          <w:numId w:val="2"/>
        </w:numPr>
        <w:tabs>
          <w:tab w:val="clear" w:pos="360"/>
          <w:tab w:val="num" w:pos="0"/>
          <w:tab w:val="left" w:pos="1701"/>
        </w:tabs>
        <w:spacing w:line="360" w:lineRule="auto"/>
        <w:ind w:left="0" w:firstLine="1276"/>
        <w:jc w:val="both"/>
        <w:rPr>
          <w:lang w:val="lt-LT"/>
        </w:rPr>
      </w:pPr>
      <w:r w:rsidRPr="009248B9">
        <w:rPr>
          <w:lang w:val="lt-LT"/>
        </w:rPr>
        <w:t>Asmens duomenys ŽŪIKVC tvarkomi neautomati</w:t>
      </w:r>
      <w:r w:rsidR="008F5C5C">
        <w:rPr>
          <w:lang w:val="lt-LT"/>
        </w:rPr>
        <w:t xml:space="preserve">zuotomis </w:t>
      </w:r>
      <w:r w:rsidRPr="009248B9">
        <w:rPr>
          <w:lang w:val="lt-LT"/>
        </w:rPr>
        <w:t>ir (ar) automati</w:t>
      </w:r>
      <w:r w:rsidR="008F5C5C">
        <w:rPr>
          <w:lang w:val="lt-LT"/>
        </w:rPr>
        <w:t>zuotomis priemonėmis.</w:t>
      </w:r>
    </w:p>
    <w:p w14:paraId="20DC9348" w14:textId="2BC0E14E" w:rsidR="00B87DDE" w:rsidRPr="009248B9" w:rsidRDefault="00B87DDE" w:rsidP="00B87DDE">
      <w:pPr>
        <w:numPr>
          <w:ilvl w:val="0"/>
          <w:numId w:val="2"/>
        </w:numPr>
        <w:shd w:val="clear" w:color="auto" w:fill="FFFFFF"/>
        <w:tabs>
          <w:tab w:val="clear" w:pos="360"/>
          <w:tab w:val="num" w:pos="0"/>
          <w:tab w:val="left" w:pos="1080"/>
          <w:tab w:val="left" w:pos="1560"/>
          <w:tab w:val="left" w:pos="1701"/>
        </w:tabs>
        <w:spacing w:after="0" w:line="360" w:lineRule="auto"/>
        <w:ind w:left="0" w:firstLine="1276"/>
        <w:contextualSpacing/>
        <w:jc w:val="both"/>
      </w:pPr>
      <w:r w:rsidRPr="009248B9">
        <w:rPr>
          <w:rFonts w:ascii="Times New Roman" w:hAnsi="Times New Roman" w:cs="Times New Roman"/>
          <w:sz w:val="24"/>
          <w:szCs w:val="24"/>
        </w:rPr>
        <w:t>Asmens</w:t>
      </w:r>
      <w:r w:rsidR="005126F1" w:rsidRPr="009248B9">
        <w:rPr>
          <w:rFonts w:ascii="Times New Roman" w:hAnsi="Times New Roman" w:cs="Times New Roman"/>
          <w:sz w:val="24"/>
          <w:szCs w:val="24"/>
        </w:rPr>
        <w:t xml:space="preserve"> </w:t>
      </w:r>
      <w:r w:rsidRPr="009248B9">
        <w:rPr>
          <w:rFonts w:ascii="Times New Roman" w:hAnsi="Times New Roman" w:cs="Times New Roman"/>
          <w:sz w:val="24"/>
          <w:szCs w:val="24"/>
        </w:rPr>
        <w:t>duomenys</w:t>
      </w:r>
      <w:r w:rsidR="005126F1" w:rsidRPr="009248B9">
        <w:rPr>
          <w:rFonts w:ascii="Times New Roman" w:hAnsi="Times New Roman" w:cs="Times New Roman"/>
          <w:sz w:val="24"/>
          <w:szCs w:val="24"/>
        </w:rPr>
        <w:t xml:space="preserve"> </w:t>
      </w:r>
      <w:r w:rsidRPr="009248B9">
        <w:rPr>
          <w:rFonts w:ascii="Times New Roman" w:hAnsi="Times New Roman" w:cs="Times New Roman"/>
          <w:sz w:val="24"/>
          <w:szCs w:val="24"/>
        </w:rPr>
        <w:t xml:space="preserve">tvarkomi: </w:t>
      </w:r>
    </w:p>
    <w:p w14:paraId="490AF15F" w14:textId="2521F9F2" w:rsidR="00B87DDE" w:rsidRPr="001D2085" w:rsidRDefault="00B87DDE" w:rsidP="00B87DDE">
      <w:pPr>
        <w:pStyle w:val="Sraopastraipa"/>
        <w:numPr>
          <w:ilvl w:val="1"/>
          <w:numId w:val="2"/>
        </w:numPr>
        <w:tabs>
          <w:tab w:val="num" w:pos="1135"/>
          <w:tab w:val="left" w:pos="1843"/>
          <w:tab w:val="left" w:pos="1985"/>
          <w:tab w:val="left" w:pos="2127"/>
        </w:tabs>
        <w:spacing w:line="360" w:lineRule="auto"/>
        <w:ind w:left="0" w:firstLine="1276"/>
        <w:jc w:val="both"/>
        <w:rPr>
          <w:lang w:val="lt-LT"/>
        </w:rPr>
      </w:pPr>
      <w:r w:rsidRPr="009248B9">
        <w:rPr>
          <w:lang w:val="lt-LT"/>
        </w:rPr>
        <w:t>laikantis Reglamento 5 straipsnio 1 dalyje nustatytų teisėtumo, sąžiningumo ir skaidrumo, tikslo apribojimo, duomenų kiekio mažinimo, tikslumo, saugojimo trukmės apribojimo, vientisumo ir konfidencialumo principų ir atsižvelgiant</w:t>
      </w:r>
      <w:r w:rsidR="001D2085" w:rsidRPr="001D2085">
        <w:rPr>
          <w:lang w:val="lt-LT"/>
        </w:rPr>
        <w:t xml:space="preserve"> </w:t>
      </w:r>
      <w:r w:rsidR="001D2085">
        <w:rPr>
          <w:lang w:val="lt-LT"/>
        </w:rPr>
        <w:t xml:space="preserve">į </w:t>
      </w:r>
      <w:r w:rsidR="001D2085" w:rsidRPr="001D2085">
        <w:rPr>
          <w:lang w:val="lt-LT"/>
        </w:rPr>
        <w:t>minėto straipsnio 2 dalyje įtvirtintą duomenų valdytojo atskaitomybės principą</w:t>
      </w:r>
      <w:r w:rsidRPr="001D2085">
        <w:rPr>
          <w:lang w:val="lt-LT"/>
        </w:rPr>
        <w:t xml:space="preserve"> bei </w:t>
      </w:r>
      <w:r w:rsidR="005F6375">
        <w:rPr>
          <w:lang w:val="lt-LT"/>
        </w:rPr>
        <w:t xml:space="preserve">jį </w:t>
      </w:r>
      <w:r w:rsidRPr="001D2085">
        <w:rPr>
          <w:lang w:val="lt-LT"/>
        </w:rPr>
        <w:t>įvertinant;</w:t>
      </w:r>
    </w:p>
    <w:p w14:paraId="43DAA20A" w14:textId="3269F02C" w:rsidR="00206E88" w:rsidRPr="009248B9" w:rsidRDefault="00B87DDE" w:rsidP="00B87DDE">
      <w:pPr>
        <w:pStyle w:val="Sraopastraipa"/>
        <w:numPr>
          <w:ilvl w:val="1"/>
          <w:numId w:val="2"/>
        </w:numPr>
        <w:tabs>
          <w:tab w:val="num" w:pos="1135"/>
          <w:tab w:val="left" w:pos="1843"/>
          <w:tab w:val="left" w:pos="1985"/>
          <w:tab w:val="left" w:pos="2127"/>
        </w:tabs>
        <w:spacing w:line="360" w:lineRule="auto"/>
        <w:ind w:left="0" w:firstLine="1276"/>
        <w:jc w:val="both"/>
        <w:rPr>
          <w:lang w:val="lt-LT"/>
        </w:rPr>
      </w:pPr>
      <w:r w:rsidRPr="001D2085">
        <w:rPr>
          <w:lang w:val="lt-LT"/>
        </w:rPr>
        <w:t>esant bent vienai Reglamento 6 straipsnio 1 dalyje įtvirtintai asmens duomenų teisėto tvarkymo sąlygai ir (ar) 9 straipsnio</w:t>
      </w:r>
      <w:r w:rsidR="005126F1" w:rsidRPr="005F6375">
        <w:rPr>
          <w:lang w:val="lt-LT"/>
        </w:rPr>
        <w:t xml:space="preserve"> </w:t>
      </w:r>
      <w:r w:rsidRPr="005F6375">
        <w:rPr>
          <w:lang w:val="lt-LT"/>
        </w:rPr>
        <w:t>2</w:t>
      </w:r>
      <w:r w:rsidR="005126F1" w:rsidRPr="005F6375">
        <w:rPr>
          <w:lang w:val="lt-LT"/>
        </w:rPr>
        <w:t xml:space="preserve"> </w:t>
      </w:r>
      <w:r w:rsidRPr="005F6375">
        <w:rPr>
          <w:lang w:val="lt-LT"/>
        </w:rPr>
        <w:t>dalyje įtvirtintai specialių kategorijų asmens duomenų teisėto tvarkymo sąlygai.</w:t>
      </w:r>
    </w:p>
    <w:p w14:paraId="35873798" w14:textId="68CF0C28" w:rsidR="00B87DDE" w:rsidRPr="009248B9" w:rsidRDefault="00B87DDE" w:rsidP="00B87DDE">
      <w:pPr>
        <w:pStyle w:val="Sraopastraipa"/>
        <w:numPr>
          <w:ilvl w:val="0"/>
          <w:numId w:val="2"/>
        </w:numPr>
        <w:tabs>
          <w:tab w:val="clear" w:pos="360"/>
          <w:tab w:val="num" w:pos="0"/>
          <w:tab w:val="left" w:pos="1560"/>
          <w:tab w:val="left" w:pos="1701"/>
        </w:tabs>
        <w:spacing w:line="360" w:lineRule="auto"/>
        <w:ind w:left="0" w:firstLine="1276"/>
        <w:jc w:val="both"/>
        <w:rPr>
          <w:lang w:val="lt-LT"/>
        </w:rPr>
      </w:pPr>
      <w:r w:rsidRPr="009248B9">
        <w:rPr>
          <w:lang w:val="lt-LT"/>
        </w:rPr>
        <w:t>Asmens duomenys ŽŪIKVC renkami tiesiogiai iš duomenų subjekt</w:t>
      </w:r>
      <w:r w:rsidR="005126F1" w:rsidRPr="009248B9">
        <w:rPr>
          <w:lang w:val="lt-LT"/>
        </w:rPr>
        <w:t>ų</w:t>
      </w:r>
      <w:r w:rsidRPr="009248B9">
        <w:rPr>
          <w:lang w:val="lt-LT"/>
        </w:rPr>
        <w:t xml:space="preserve"> arba gaunami iš kitų</w:t>
      </w:r>
      <w:r w:rsidR="005126F1" w:rsidRPr="009248B9">
        <w:rPr>
          <w:lang w:val="lt-LT"/>
        </w:rPr>
        <w:t xml:space="preserve"> </w:t>
      </w:r>
      <w:r w:rsidRPr="009248B9">
        <w:rPr>
          <w:lang w:val="lt-LT"/>
        </w:rPr>
        <w:t>fizinių</w:t>
      </w:r>
      <w:r w:rsidR="005126F1" w:rsidRPr="009248B9">
        <w:rPr>
          <w:lang w:val="lt-LT"/>
        </w:rPr>
        <w:t xml:space="preserve"> </w:t>
      </w:r>
      <w:r w:rsidRPr="009248B9">
        <w:rPr>
          <w:lang w:val="lt-LT"/>
        </w:rPr>
        <w:t>ir</w:t>
      </w:r>
      <w:r w:rsidR="005126F1" w:rsidRPr="009248B9">
        <w:rPr>
          <w:lang w:val="lt-LT"/>
        </w:rPr>
        <w:t xml:space="preserve"> </w:t>
      </w:r>
      <w:r w:rsidRPr="009248B9">
        <w:rPr>
          <w:lang w:val="lt-LT"/>
        </w:rPr>
        <w:t>(ar) juridinių</w:t>
      </w:r>
      <w:r w:rsidR="005126F1" w:rsidRPr="009248B9">
        <w:rPr>
          <w:lang w:val="lt-LT"/>
        </w:rPr>
        <w:t xml:space="preserve"> </w:t>
      </w:r>
      <w:r w:rsidRPr="009248B9">
        <w:rPr>
          <w:lang w:val="lt-LT"/>
        </w:rPr>
        <w:t>asmenų.</w:t>
      </w:r>
    </w:p>
    <w:p w14:paraId="1F6C9385" w14:textId="77777777" w:rsidR="000F27A4" w:rsidRPr="009248B9" w:rsidRDefault="00595313" w:rsidP="000F27A4">
      <w:pPr>
        <w:pStyle w:val="Sraopastraipa"/>
        <w:numPr>
          <w:ilvl w:val="0"/>
          <w:numId w:val="2"/>
        </w:numPr>
        <w:tabs>
          <w:tab w:val="clear" w:pos="360"/>
          <w:tab w:val="num" w:pos="0"/>
          <w:tab w:val="left" w:pos="1560"/>
          <w:tab w:val="left" w:pos="1701"/>
        </w:tabs>
        <w:spacing w:line="360" w:lineRule="auto"/>
        <w:ind w:left="0" w:firstLine="1276"/>
        <w:jc w:val="both"/>
        <w:rPr>
          <w:lang w:val="lt-LT"/>
        </w:rPr>
      </w:pPr>
      <w:r w:rsidRPr="009248B9">
        <w:rPr>
          <w:lang w:val="lt-LT"/>
        </w:rPr>
        <w:t xml:space="preserve">ŽŪIKVC veikloje nėra vykdomas automatizuotas atskirų sprendimų priėmimas, įskaitant profiliavimą. </w:t>
      </w:r>
    </w:p>
    <w:p w14:paraId="23640BDE" w14:textId="77777777" w:rsidR="00740C1B" w:rsidRPr="009248B9" w:rsidRDefault="00740C1B" w:rsidP="000F27A4">
      <w:pPr>
        <w:pStyle w:val="Sraopastraipa"/>
        <w:numPr>
          <w:ilvl w:val="0"/>
          <w:numId w:val="2"/>
        </w:numPr>
        <w:tabs>
          <w:tab w:val="clear" w:pos="360"/>
          <w:tab w:val="num" w:pos="0"/>
          <w:tab w:val="left" w:pos="1560"/>
          <w:tab w:val="left" w:pos="1701"/>
        </w:tabs>
        <w:spacing w:line="360" w:lineRule="auto"/>
        <w:ind w:left="0" w:firstLine="1276"/>
        <w:jc w:val="both"/>
        <w:rPr>
          <w:lang w:val="lt-LT"/>
        </w:rPr>
      </w:pPr>
      <w:r w:rsidRPr="009248B9">
        <w:rPr>
          <w:rFonts w:eastAsiaTheme="minorEastAsia"/>
          <w:lang w:val="lt-LT"/>
        </w:rPr>
        <w:t>Už kiekvienos naujos paslaugos ar kitokios veiklos vystymą atsakingas (-i) darbuotojas (-ai) apie planuojamus pokyčius, kurie gali turėti įtakos</w:t>
      </w:r>
      <w:r w:rsidR="006218D2" w:rsidRPr="009248B9">
        <w:rPr>
          <w:rFonts w:eastAsiaTheme="minorEastAsia"/>
          <w:lang w:val="lt-LT"/>
        </w:rPr>
        <w:t xml:space="preserve"> tinkamam asmens duomenų tvarkymui ir</w:t>
      </w:r>
      <w:r w:rsidRPr="009248B9">
        <w:rPr>
          <w:rFonts w:eastAsiaTheme="minorEastAsia"/>
          <w:lang w:val="lt-LT"/>
        </w:rPr>
        <w:t xml:space="preserve"> apsaugai, privalo informuoti ŽŪIKVC duomenų apsaugos pareigūnus ir suteikti jiems informaciją, reikalingą tinkamam įvertinimui atlikti ir duomenų apsaugos reikalavimams įgyvendinti.</w:t>
      </w:r>
    </w:p>
    <w:p w14:paraId="5028001D" w14:textId="77777777" w:rsidR="00B87DDE" w:rsidRPr="009248B9" w:rsidRDefault="00B87DDE" w:rsidP="00B87DDE">
      <w:pPr>
        <w:pStyle w:val="Sraopastraipa"/>
        <w:tabs>
          <w:tab w:val="left" w:pos="1560"/>
          <w:tab w:val="left" w:pos="1701"/>
        </w:tabs>
        <w:spacing w:line="360" w:lineRule="auto"/>
        <w:ind w:left="0"/>
        <w:jc w:val="both"/>
        <w:rPr>
          <w:lang w:val="lt-LT"/>
        </w:rPr>
      </w:pPr>
    </w:p>
    <w:p w14:paraId="299948C8" w14:textId="77777777" w:rsidR="00B87DDE" w:rsidRPr="009248B9" w:rsidRDefault="00B87DDE" w:rsidP="00B87DDE">
      <w:pPr>
        <w:tabs>
          <w:tab w:val="num" w:pos="142"/>
          <w:tab w:val="left" w:pos="1701"/>
          <w:tab w:val="left" w:pos="1843"/>
          <w:tab w:val="left" w:pos="1985"/>
          <w:tab w:val="left" w:pos="2127"/>
        </w:tabs>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III SKYRIUS</w:t>
      </w:r>
    </w:p>
    <w:p w14:paraId="7889D7E0" w14:textId="4E0929F2" w:rsidR="00972B40" w:rsidRPr="009248B9" w:rsidRDefault="00972B40" w:rsidP="00B87DDE">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lastRenderedPageBreak/>
        <w:t>DUOMENŲ</w:t>
      </w:r>
      <w:r w:rsidR="005126F1"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SUBJEKTŲ</w:t>
      </w:r>
      <w:r w:rsidR="005126F1"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KATEGORIJOS,</w:t>
      </w:r>
      <w:r w:rsidR="005126F1"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TVARKOMŲ</w:t>
      </w:r>
      <w:r w:rsidR="005126F1"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ASMENS</w:t>
      </w:r>
      <w:r w:rsidR="005126F1"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DUOMENŲ</w:t>
      </w:r>
      <w:r w:rsidR="005126F1"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SĄRAŠA</w:t>
      </w:r>
      <w:r w:rsidR="00450677" w:rsidRPr="009248B9">
        <w:rPr>
          <w:rFonts w:ascii="Times New Roman" w:hAnsi="Times New Roman" w:cs="Times New Roman"/>
          <w:b/>
          <w:bCs/>
          <w:sz w:val="24"/>
          <w:szCs w:val="24"/>
        </w:rPr>
        <w:t xml:space="preserve">S, </w:t>
      </w:r>
      <w:r w:rsidRPr="009248B9">
        <w:rPr>
          <w:rFonts w:ascii="Times New Roman" w:hAnsi="Times New Roman" w:cs="Times New Roman"/>
          <w:b/>
          <w:bCs/>
          <w:sz w:val="24"/>
          <w:szCs w:val="24"/>
        </w:rPr>
        <w:t>DUOMENŲ</w:t>
      </w:r>
      <w:r w:rsidR="005126F1"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TVARKYMO</w:t>
      </w:r>
      <w:r w:rsidR="005126F1"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TIKSLAS</w:t>
      </w:r>
      <w:r w:rsidR="00450677" w:rsidRPr="009248B9">
        <w:rPr>
          <w:rFonts w:ascii="Times New Roman" w:hAnsi="Times New Roman" w:cs="Times New Roman"/>
          <w:b/>
          <w:bCs/>
          <w:sz w:val="24"/>
          <w:szCs w:val="24"/>
        </w:rPr>
        <w:t xml:space="preserve"> IR TEISINIS PAGRINDAS</w:t>
      </w:r>
      <w:r w:rsidR="00333C51" w:rsidRPr="009248B9">
        <w:rPr>
          <w:rFonts w:ascii="Times New Roman" w:hAnsi="Times New Roman" w:cs="Times New Roman"/>
          <w:b/>
          <w:bCs/>
          <w:sz w:val="24"/>
          <w:szCs w:val="24"/>
        </w:rPr>
        <w:t>. PAGRINDINIAI ASPEKTAI</w:t>
      </w:r>
    </w:p>
    <w:p w14:paraId="5B2BA78E" w14:textId="77777777" w:rsidR="00235E37" w:rsidRPr="009248B9" w:rsidRDefault="00235E37" w:rsidP="00B87DDE">
      <w:pPr>
        <w:spacing w:after="0" w:line="360" w:lineRule="auto"/>
        <w:jc w:val="center"/>
        <w:rPr>
          <w:rFonts w:ascii="Times New Roman" w:hAnsi="Times New Roman" w:cs="Times New Roman"/>
          <w:b/>
          <w:bCs/>
          <w:sz w:val="24"/>
          <w:szCs w:val="24"/>
        </w:rPr>
      </w:pPr>
    </w:p>
    <w:p w14:paraId="34C7E41A" w14:textId="1D3D8401" w:rsidR="00235E37" w:rsidRPr="009248B9" w:rsidRDefault="0082364D" w:rsidP="00C54C7E">
      <w:pPr>
        <w:pStyle w:val="Sraopastraipa"/>
        <w:numPr>
          <w:ilvl w:val="0"/>
          <w:numId w:val="2"/>
        </w:numPr>
        <w:tabs>
          <w:tab w:val="left" w:pos="1701"/>
        </w:tabs>
        <w:spacing w:line="360" w:lineRule="auto"/>
        <w:ind w:left="0" w:firstLine="1276"/>
        <w:jc w:val="both"/>
        <w:rPr>
          <w:lang w:val="lt-LT"/>
        </w:rPr>
      </w:pPr>
      <w:r w:rsidRPr="009248B9">
        <w:rPr>
          <w:lang w:val="lt-LT"/>
        </w:rPr>
        <w:t>ŽŪIKVC</w:t>
      </w:r>
      <w:r w:rsidR="00D63BE9" w:rsidRPr="009248B9">
        <w:rPr>
          <w:lang w:val="lt-LT"/>
        </w:rPr>
        <w:t>, kaip asmens duomenų valdytojo,</w:t>
      </w:r>
      <w:r w:rsidR="00972B40" w:rsidRPr="009248B9">
        <w:rPr>
          <w:lang w:val="lt-LT"/>
        </w:rPr>
        <w:t xml:space="preserve"> tvarkomi šių duomenų subjektų kategorijų asmens duomenys šiais asmens duomenų</w:t>
      </w:r>
      <w:r w:rsidR="005126F1" w:rsidRPr="009248B9">
        <w:rPr>
          <w:lang w:val="lt-LT"/>
        </w:rPr>
        <w:t xml:space="preserve"> </w:t>
      </w:r>
      <w:r w:rsidR="00972B40" w:rsidRPr="009248B9">
        <w:rPr>
          <w:lang w:val="lt-LT"/>
        </w:rPr>
        <w:t>tvarkymo</w:t>
      </w:r>
      <w:r w:rsidR="005126F1" w:rsidRPr="009248B9">
        <w:rPr>
          <w:lang w:val="lt-LT"/>
        </w:rPr>
        <w:t xml:space="preserve"> </w:t>
      </w:r>
      <w:r w:rsidR="00972B40" w:rsidRPr="009248B9">
        <w:rPr>
          <w:lang w:val="lt-LT"/>
        </w:rPr>
        <w:t>tikslais</w:t>
      </w:r>
      <w:r w:rsidR="00450677" w:rsidRPr="009248B9">
        <w:rPr>
          <w:lang w:val="lt-LT"/>
        </w:rPr>
        <w:t xml:space="preserve"> ir vadovaujantis ši</w:t>
      </w:r>
      <w:r w:rsidR="00744203" w:rsidRPr="009248B9">
        <w:rPr>
          <w:lang w:val="lt-LT"/>
        </w:rPr>
        <w:t>ais</w:t>
      </w:r>
      <w:r w:rsidR="00450677" w:rsidRPr="009248B9">
        <w:rPr>
          <w:lang w:val="lt-LT"/>
        </w:rPr>
        <w:t xml:space="preserve"> nurodyt</w:t>
      </w:r>
      <w:r w:rsidR="00744203" w:rsidRPr="009248B9">
        <w:rPr>
          <w:lang w:val="lt-LT"/>
        </w:rPr>
        <w:t>ais</w:t>
      </w:r>
      <w:r w:rsidR="00450677" w:rsidRPr="009248B9">
        <w:rPr>
          <w:lang w:val="lt-LT"/>
        </w:rPr>
        <w:t xml:space="preserve"> teisini</w:t>
      </w:r>
      <w:r w:rsidR="00744203" w:rsidRPr="009248B9">
        <w:rPr>
          <w:lang w:val="lt-LT"/>
        </w:rPr>
        <w:t>ais</w:t>
      </w:r>
      <w:r w:rsidR="00450677" w:rsidRPr="009248B9">
        <w:rPr>
          <w:lang w:val="lt-LT"/>
        </w:rPr>
        <w:t xml:space="preserve"> pagrind</w:t>
      </w:r>
      <w:r w:rsidR="00744203" w:rsidRPr="009248B9">
        <w:rPr>
          <w:lang w:val="lt-LT"/>
        </w:rPr>
        <w:t>ais</w:t>
      </w:r>
      <w:r w:rsidR="00972B40" w:rsidRPr="009248B9">
        <w:rPr>
          <w:lang w:val="lt-LT"/>
        </w:rPr>
        <w:t xml:space="preserve">: </w:t>
      </w:r>
    </w:p>
    <w:p w14:paraId="73869A66" w14:textId="237E8DCF" w:rsidR="00E208B3" w:rsidRPr="009248B9" w:rsidRDefault="004623C8" w:rsidP="00D25BC5">
      <w:pPr>
        <w:pStyle w:val="Sraopastraipa"/>
        <w:numPr>
          <w:ilvl w:val="1"/>
          <w:numId w:val="2"/>
        </w:numPr>
        <w:tabs>
          <w:tab w:val="left" w:pos="1701"/>
          <w:tab w:val="left" w:pos="1843"/>
        </w:tabs>
        <w:spacing w:line="360" w:lineRule="auto"/>
        <w:ind w:left="0" w:firstLine="1276"/>
        <w:jc w:val="both"/>
        <w:rPr>
          <w:lang w:val="lt-LT"/>
        </w:rPr>
      </w:pPr>
      <w:r w:rsidRPr="009248B9">
        <w:rPr>
          <w:lang w:val="lt-LT"/>
        </w:rPr>
        <w:t>d</w:t>
      </w:r>
      <w:r w:rsidR="00892746" w:rsidRPr="009248B9">
        <w:rPr>
          <w:lang w:val="lt-LT"/>
        </w:rPr>
        <w:t>uomenų subjektų</w:t>
      </w:r>
      <w:r w:rsidR="00972B40" w:rsidRPr="009248B9">
        <w:rPr>
          <w:lang w:val="lt-LT"/>
        </w:rPr>
        <w:t xml:space="preserve">, pateikusių </w:t>
      </w:r>
      <w:r w:rsidR="0082364D" w:rsidRPr="009248B9">
        <w:rPr>
          <w:lang w:val="lt-LT"/>
        </w:rPr>
        <w:t>ŽŪIKVC</w:t>
      </w:r>
      <w:r w:rsidR="00972B40" w:rsidRPr="009248B9">
        <w:rPr>
          <w:lang w:val="lt-LT"/>
        </w:rPr>
        <w:t xml:space="preserve"> skundą, prašymą</w:t>
      </w:r>
      <w:r w:rsidR="00372FD7" w:rsidRPr="009248B9">
        <w:rPr>
          <w:lang w:val="lt-LT"/>
        </w:rPr>
        <w:t xml:space="preserve">, </w:t>
      </w:r>
      <w:r w:rsidR="00972B40" w:rsidRPr="009248B9">
        <w:rPr>
          <w:lang w:val="lt-LT"/>
        </w:rPr>
        <w:t>pranešimą</w:t>
      </w:r>
      <w:r w:rsidR="00372FD7" w:rsidRPr="009248B9">
        <w:rPr>
          <w:lang w:val="lt-LT"/>
        </w:rPr>
        <w:t xml:space="preserve"> ar </w:t>
      </w:r>
      <w:r w:rsidR="00892746" w:rsidRPr="009248B9">
        <w:rPr>
          <w:lang w:val="lt-LT"/>
        </w:rPr>
        <w:t>paklausimą</w:t>
      </w:r>
      <w:r w:rsidR="00972B40" w:rsidRPr="009248B9">
        <w:rPr>
          <w:lang w:val="lt-LT"/>
        </w:rPr>
        <w:t xml:space="preserve">, </w:t>
      </w:r>
      <w:r w:rsidR="00372FD7" w:rsidRPr="009248B9">
        <w:rPr>
          <w:lang w:val="lt-LT"/>
        </w:rPr>
        <w:t>pranešusių apie galim</w:t>
      </w:r>
      <w:r w:rsidR="00450677" w:rsidRPr="009248B9">
        <w:rPr>
          <w:lang w:val="lt-LT"/>
        </w:rPr>
        <w:t>ą informacijos saugos įvykį ar incidentą (įskaitant galimą asmens duomenų saugumo pažeidimą)</w:t>
      </w:r>
      <w:r w:rsidR="00372FD7" w:rsidRPr="009248B9">
        <w:rPr>
          <w:lang w:val="lt-LT"/>
        </w:rPr>
        <w:t xml:space="preserve">, </w:t>
      </w:r>
      <w:r w:rsidR="00282A22" w:rsidRPr="009248B9">
        <w:rPr>
          <w:lang w:val="lt-LT"/>
        </w:rPr>
        <w:t xml:space="preserve">asmens </w:t>
      </w:r>
      <w:r w:rsidR="00972B40" w:rsidRPr="009248B9">
        <w:rPr>
          <w:lang w:val="lt-LT"/>
        </w:rPr>
        <w:t>duomenys (vardas, pavardė, asmens kodas, asmens tapatybę įrodančio dokumento kopija, adresas</w:t>
      </w:r>
      <w:r w:rsidR="00372FD7" w:rsidRPr="009248B9">
        <w:rPr>
          <w:lang w:val="lt-LT"/>
        </w:rPr>
        <w:t xml:space="preserve"> (savivaldybė)</w:t>
      </w:r>
      <w:r w:rsidR="00972B40" w:rsidRPr="009248B9">
        <w:rPr>
          <w:lang w:val="lt-LT"/>
        </w:rPr>
        <w:t>, telefono ryšio ir (ar) telefakso numeris, elektroninio pašto adresas, parašas, skundo, prašymo</w:t>
      </w:r>
      <w:r w:rsidR="004704D6" w:rsidRPr="009248B9">
        <w:rPr>
          <w:lang w:val="lt-LT"/>
        </w:rPr>
        <w:t xml:space="preserve">, </w:t>
      </w:r>
      <w:r w:rsidR="00972B40" w:rsidRPr="009248B9">
        <w:rPr>
          <w:lang w:val="lt-LT"/>
        </w:rPr>
        <w:t>pranešimo</w:t>
      </w:r>
      <w:r w:rsidR="004704D6" w:rsidRPr="009248B9">
        <w:rPr>
          <w:lang w:val="lt-LT"/>
        </w:rPr>
        <w:t xml:space="preserve"> ar </w:t>
      </w:r>
      <w:r w:rsidR="00892746" w:rsidRPr="009248B9">
        <w:rPr>
          <w:lang w:val="lt-LT"/>
        </w:rPr>
        <w:t>paklausimo</w:t>
      </w:r>
      <w:r w:rsidR="00972B40" w:rsidRPr="009248B9">
        <w:rPr>
          <w:lang w:val="lt-LT"/>
        </w:rPr>
        <w:t xml:space="preserve"> data ir numeris</w:t>
      </w:r>
      <w:r w:rsidR="00235E37" w:rsidRPr="009248B9">
        <w:rPr>
          <w:lang w:val="lt-LT"/>
        </w:rPr>
        <w:t xml:space="preserve"> </w:t>
      </w:r>
      <w:r w:rsidR="00972B40" w:rsidRPr="009248B9">
        <w:rPr>
          <w:lang w:val="lt-LT"/>
        </w:rPr>
        <w:t xml:space="preserve">(registravimo </w:t>
      </w:r>
      <w:r w:rsidR="0082364D" w:rsidRPr="009248B9">
        <w:rPr>
          <w:lang w:val="lt-LT"/>
        </w:rPr>
        <w:t>ŽŪIKVC</w:t>
      </w:r>
      <w:r w:rsidR="00972B40" w:rsidRPr="009248B9">
        <w:rPr>
          <w:lang w:val="lt-LT"/>
        </w:rPr>
        <w:t xml:space="preserve"> data ir numeris), skunde, prašyme</w:t>
      </w:r>
      <w:r w:rsidR="00372FD7" w:rsidRPr="009248B9">
        <w:rPr>
          <w:lang w:val="lt-LT"/>
        </w:rPr>
        <w:t xml:space="preserve">, </w:t>
      </w:r>
      <w:r w:rsidR="00972B40" w:rsidRPr="009248B9">
        <w:rPr>
          <w:lang w:val="lt-LT"/>
        </w:rPr>
        <w:t>pranešime</w:t>
      </w:r>
      <w:r w:rsidR="004704D6" w:rsidRPr="009248B9">
        <w:rPr>
          <w:lang w:val="lt-LT"/>
        </w:rPr>
        <w:t xml:space="preserve"> ar </w:t>
      </w:r>
      <w:r w:rsidR="00892746" w:rsidRPr="009248B9">
        <w:rPr>
          <w:lang w:val="lt-LT"/>
        </w:rPr>
        <w:t>paklausime</w:t>
      </w:r>
      <w:r w:rsidR="00972B40" w:rsidRPr="009248B9">
        <w:rPr>
          <w:lang w:val="lt-LT"/>
        </w:rPr>
        <w:t xml:space="preserve"> nurodyta informacija (įskaitant ir specialių kategorijų asmens duomenis</w:t>
      </w:r>
      <w:r w:rsidR="00282A22" w:rsidRPr="009248B9">
        <w:rPr>
          <w:lang w:val="lt-LT"/>
        </w:rPr>
        <w:t>, jeigu tokie nurodomi</w:t>
      </w:r>
      <w:r w:rsidR="00972B40" w:rsidRPr="009248B9">
        <w:rPr>
          <w:lang w:val="lt-LT"/>
        </w:rPr>
        <w:t xml:space="preserve">), nagrinėjimo rezultatas, </w:t>
      </w:r>
      <w:r w:rsidR="0082364D" w:rsidRPr="009248B9">
        <w:rPr>
          <w:lang w:val="lt-LT"/>
        </w:rPr>
        <w:t>ŽŪIKVC</w:t>
      </w:r>
      <w:r w:rsidR="00972B40" w:rsidRPr="009248B9">
        <w:rPr>
          <w:lang w:val="lt-LT"/>
        </w:rPr>
        <w:t xml:space="preserve"> atsakymo data</w:t>
      </w:r>
      <w:r w:rsidR="00282A22" w:rsidRPr="009248B9">
        <w:rPr>
          <w:lang w:val="lt-LT"/>
        </w:rPr>
        <w:t>,</w:t>
      </w:r>
      <w:r w:rsidR="00972B40" w:rsidRPr="009248B9">
        <w:rPr>
          <w:lang w:val="lt-LT"/>
        </w:rPr>
        <w:t xml:space="preserve"> numeris</w:t>
      </w:r>
      <w:r w:rsidR="00282A22" w:rsidRPr="009248B9">
        <w:rPr>
          <w:lang w:val="lt-LT"/>
        </w:rPr>
        <w:t xml:space="preserve"> ir atsakymo turinys,</w:t>
      </w:r>
      <w:r w:rsidR="00697C28" w:rsidRPr="009248B9">
        <w:rPr>
          <w:lang w:val="lt-LT"/>
        </w:rPr>
        <w:t xml:space="preserve"> taip pat</w:t>
      </w:r>
      <w:r w:rsidR="00972B40" w:rsidRPr="009248B9">
        <w:rPr>
          <w:lang w:val="lt-LT"/>
        </w:rPr>
        <w:t xml:space="preserve"> skundo, prašymo</w:t>
      </w:r>
      <w:r w:rsidR="00372FD7" w:rsidRPr="009248B9">
        <w:rPr>
          <w:lang w:val="lt-LT"/>
        </w:rPr>
        <w:t xml:space="preserve">, </w:t>
      </w:r>
      <w:r w:rsidR="00972B40" w:rsidRPr="009248B9">
        <w:rPr>
          <w:lang w:val="lt-LT"/>
        </w:rPr>
        <w:t>pranešimo</w:t>
      </w:r>
      <w:r w:rsidR="004704D6" w:rsidRPr="009248B9">
        <w:rPr>
          <w:lang w:val="lt-LT"/>
        </w:rPr>
        <w:t xml:space="preserve"> ar</w:t>
      </w:r>
      <w:r w:rsidR="00892746" w:rsidRPr="009248B9">
        <w:rPr>
          <w:lang w:val="lt-LT"/>
        </w:rPr>
        <w:t xml:space="preserve"> paklausimo n</w:t>
      </w:r>
      <w:r w:rsidR="00972B40" w:rsidRPr="009248B9">
        <w:rPr>
          <w:lang w:val="lt-LT"/>
        </w:rPr>
        <w:t xml:space="preserve">agrinėjimo metu gauta </w:t>
      </w:r>
      <w:r w:rsidR="00282A22" w:rsidRPr="009248B9">
        <w:rPr>
          <w:lang w:val="lt-LT"/>
        </w:rPr>
        <w:t xml:space="preserve">bet kokia papildoma </w:t>
      </w:r>
      <w:r w:rsidR="00972B40" w:rsidRPr="009248B9">
        <w:rPr>
          <w:lang w:val="lt-LT"/>
        </w:rPr>
        <w:t>informacija</w:t>
      </w:r>
      <w:r w:rsidR="00052D89" w:rsidRPr="009248B9">
        <w:rPr>
          <w:lang w:val="lt-LT"/>
        </w:rPr>
        <w:t>)</w:t>
      </w:r>
      <w:r w:rsidR="00972B40" w:rsidRPr="009248B9">
        <w:rPr>
          <w:lang w:val="lt-LT"/>
        </w:rPr>
        <w:t xml:space="preserve"> </w:t>
      </w:r>
      <w:r w:rsidR="00372FD7" w:rsidRPr="009248B9">
        <w:rPr>
          <w:lang w:val="lt-LT"/>
        </w:rPr>
        <w:t>tvarkom</w:t>
      </w:r>
      <w:r w:rsidR="00052D89" w:rsidRPr="009248B9">
        <w:rPr>
          <w:lang w:val="lt-LT"/>
        </w:rPr>
        <w:t>i</w:t>
      </w:r>
      <w:r w:rsidR="00372FD7" w:rsidRPr="009248B9">
        <w:rPr>
          <w:lang w:val="lt-LT"/>
        </w:rPr>
        <w:t xml:space="preserve"> </w:t>
      </w:r>
      <w:r w:rsidR="00972B40" w:rsidRPr="009248B9">
        <w:rPr>
          <w:lang w:val="lt-LT"/>
        </w:rPr>
        <w:t>skundų, prašymų</w:t>
      </w:r>
      <w:r w:rsidR="00372FD7" w:rsidRPr="009248B9">
        <w:rPr>
          <w:lang w:val="lt-LT"/>
        </w:rPr>
        <w:t xml:space="preserve">, </w:t>
      </w:r>
      <w:r w:rsidR="00892746" w:rsidRPr="009248B9">
        <w:rPr>
          <w:lang w:val="lt-LT"/>
        </w:rPr>
        <w:t>paklausimų</w:t>
      </w:r>
      <w:r w:rsidR="00972B40" w:rsidRPr="009248B9">
        <w:rPr>
          <w:lang w:val="lt-LT"/>
        </w:rPr>
        <w:t xml:space="preserve"> ar pranešimų nagrinėjimo, v</w:t>
      </w:r>
      <w:r w:rsidR="00892746" w:rsidRPr="009248B9">
        <w:rPr>
          <w:lang w:val="lt-LT"/>
        </w:rPr>
        <w:t>idaus administravimo (dokumentų valdymo</w:t>
      </w:r>
      <w:r w:rsidR="00972B40" w:rsidRPr="009248B9">
        <w:rPr>
          <w:lang w:val="lt-LT"/>
        </w:rPr>
        <w:t xml:space="preserve">) </w:t>
      </w:r>
      <w:r w:rsidR="00D63BE9" w:rsidRPr="009248B9">
        <w:rPr>
          <w:lang w:val="lt-LT"/>
        </w:rPr>
        <w:t xml:space="preserve">ir duomenų subjektų identifikavimo </w:t>
      </w:r>
      <w:r w:rsidR="00972B40" w:rsidRPr="009248B9">
        <w:rPr>
          <w:lang w:val="lt-LT"/>
        </w:rPr>
        <w:t>tikslais</w:t>
      </w:r>
      <w:r w:rsidR="00282A22" w:rsidRPr="009248B9">
        <w:rPr>
          <w:lang w:val="lt-LT"/>
        </w:rPr>
        <w:t>. Asmenų, pateikusių ŽŪIKVC skundą, prašymą, pranešimą</w:t>
      </w:r>
      <w:r w:rsidR="005E7FCE" w:rsidRPr="009248B9">
        <w:rPr>
          <w:lang w:val="lt-LT"/>
        </w:rPr>
        <w:t xml:space="preserve"> ar </w:t>
      </w:r>
      <w:r w:rsidR="00892746" w:rsidRPr="009248B9">
        <w:rPr>
          <w:lang w:val="lt-LT"/>
        </w:rPr>
        <w:t>pa</w:t>
      </w:r>
      <w:r w:rsidR="00BF3EAD" w:rsidRPr="009248B9">
        <w:rPr>
          <w:lang w:val="lt-LT"/>
        </w:rPr>
        <w:t>k</w:t>
      </w:r>
      <w:r w:rsidR="00892746" w:rsidRPr="009248B9">
        <w:rPr>
          <w:lang w:val="lt-LT"/>
        </w:rPr>
        <w:t>lausimą</w:t>
      </w:r>
      <w:r w:rsidR="00282A22" w:rsidRPr="009248B9">
        <w:rPr>
          <w:lang w:val="lt-LT"/>
        </w:rPr>
        <w:t xml:space="preserve"> asmens duomenys tvarkomi vadovaujantis Reglamento 6 straipsnio 1 dalies c)</w:t>
      </w:r>
      <w:r w:rsidR="0086282E" w:rsidRPr="009248B9">
        <w:rPr>
          <w:lang w:val="lt-LT"/>
        </w:rPr>
        <w:t xml:space="preserve"> ir f)</w:t>
      </w:r>
      <w:r w:rsidR="00282A22" w:rsidRPr="009248B9">
        <w:rPr>
          <w:lang w:val="lt-LT"/>
        </w:rPr>
        <w:t xml:space="preserve"> </w:t>
      </w:r>
      <w:r w:rsidR="00D25BC5" w:rsidRPr="009248B9">
        <w:rPr>
          <w:lang w:val="lt-LT"/>
        </w:rPr>
        <w:t>punkt</w:t>
      </w:r>
      <w:r w:rsidR="0086282E" w:rsidRPr="009248B9">
        <w:rPr>
          <w:lang w:val="lt-LT"/>
        </w:rPr>
        <w:t>ais</w:t>
      </w:r>
      <w:r w:rsidR="00790ED3" w:rsidRPr="009248B9">
        <w:rPr>
          <w:lang w:val="lt-LT"/>
        </w:rPr>
        <w:t xml:space="preserve"> </w:t>
      </w:r>
      <w:r w:rsidR="00282A22" w:rsidRPr="009248B9">
        <w:rPr>
          <w:lang w:val="lt-LT"/>
        </w:rPr>
        <w:t xml:space="preserve">(ŽŪIKVC turi teisėtą interesą tvarkyti tokius duomenis, kad galėtų </w:t>
      </w:r>
      <w:r w:rsidR="00ED122D" w:rsidRPr="009248B9">
        <w:rPr>
          <w:lang w:val="lt-LT"/>
        </w:rPr>
        <w:t>susisiekti su besikreipusiu asmeniu pasitikslinti dėl pateiktos informacijos, informuoti apie klausimo nagrinėjimo eigą bei ŽŪIKVC sprendimą ir pan.)</w:t>
      </w:r>
      <w:r w:rsidR="00972B40" w:rsidRPr="009248B9">
        <w:rPr>
          <w:lang w:val="lt-LT"/>
        </w:rPr>
        <w:t xml:space="preserve">; </w:t>
      </w:r>
    </w:p>
    <w:p w14:paraId="0DDE3CE9" w14:textId="49131052" w:rsidR="00E208B3" w:rsidRPr="009248B9" w:rsidRDefault="004623C8" w:rsidP="00C54C7E">
      <w:pPr>
        <w:pStyle w:val="Sraopastraipa"/>
        <w:numPr>
          <w:ilvl w:val="1"/>
          <w:numId w:val="2"/>
        </w:numPr>
        <w:tabs>
          <w:tab w:val="left" w:pos="1701"/>
          <w:tab w:val="left" w:pos="1843"/>
        </w:tabs>
        <w:spacing w:line="360" w:lineRule="auto"/>
        <w:ind w:left="0" w:firstLine="1276"/>
        <w:jc w:val="both"/>
        <w:rPr>
          <w:lang w:val="lt-LT"/>
        </w:rPr>
      </w:pPr>
      <w:r w:rsidRPr="009248B9">
        <w:rPr>
          <w:lang w:val="lt-LT"/>
        </w:rPr>
        <w:t>d</w:t>
      </w:r>
      <w:r w:rsidR="00892746" w:rsidRPr="009248B9">
        <w:rPr>
          <w:lang w:val="lt-LT"/>
        </w:rPr>
        <w:t>uomenų subjektų</w:t>
      </w:r>
      <w:r w:rsidR="00972B40" w:rsidRPr="009248B9">
        <w:rPr>
          <w:lang w:val="lt-LT"/>
        </w:rPr>
        <w:t xml:space="preserve">, skambinančių </w:t>
      </w:r>
      <w:r w:rsidR="00EF11BC" w:rsidRPr="009248B9">
        <w:rPr>
          <w:lang w:val="lt-LT"/>
        </w:rPr>
        <w:t>ŽŪIKVC bendr</w:t>
      </w:r>
      <w:r w:rsidR="00534C76" w:rsidRPr="009248B9">
        <w:rPr>
          <w:lang w:val="lt-LT"/>
        </w:rPr>
        <w:t>uoju</w:t>
      </w:r>
      <w:r w:rsidR="00EF11BC" w:rsidRPr="009248B9">
        <w:rPr>
          <w:lang w:val="lt-LT"/>
        </w:rPr>
        <w:t xml:space="preserve"> informacijos teikimo </w:t>
      </w:r>
      <w:r w:rsidR="00972B40" w:rsidRPr="009248B9">
        <w:rPr>
          <w:lang w:val="lt-LT"/>
        </w:rPr>
        <w:t>telefon</w:t>
      </w:r>
      <w:r w:rsidR="00EF11BC" w:rsidRPr="009248B9">
        <w:rPr>
          <w:lang w:val="lt-LT"/>
        </w:rPr>
        <w:t>u</w:t>
      </w:r>
      <w:r w:rsidR="00972B40" w:rsidRPr="009248B9">
        <w:rPr>
          <w:lang w:val="lt-LT"/>
        </w:rPr>
        <w:t xml:space="preserve"> (8 5)</w:t>
      </w:r>
      <w:r w:rsidR="00534C76" w:rsidRPr="009248B9">
        <w:rPr>
          <w:lang w:val="lt-LT"/>
        </w:rPr>
        <w:t xml:space="preserve"> </w:t>
      </w:r>
      <w:r w:rsidR="00EF11BC" w:rsidRPr="009248B9">
        <w:rPr>
          <w:lang w:val="lt-LT"/>
        </w:rPr>
        <w:t xml:space="preserve"> </w:t>
      </w:r>
      <w:r w:rsidR="00972B40" w:rsidRPr="009248B9">
        <w:rPr>
          <w:lang w:val="lt-LT"/>
        </w:rPr>
        <w:t>26</w:t>
      </w:r>
      <w:r w:rsidR="00EF11BC" w:rsidRPr="009248B9">
        <w:rPr>
          <w:lang w:val="lt-LT"/>
        </w:rPr>
        <w:t>6 0620,</w:t>
      </w:r>
      <w:r w:rsidR="00972B40" w:rsidRPr="009248B9">
        <w:rPr>
          <w:lang w:val="lt-LT"/>
        </w:rPr>
        <w:t xml:space="preserve"> </w:t>
      </w:r>
      <w:r w:rsidR="000F54F6" w:rsidRPr="009248B9">
        <w:rPr>
          <w:lang w:val="lt-LT"/>
        </w:rPr>
        <w:t xml:space="preserve">asmens </w:t>
      </w:r>
      <w:r w:rsidR="00972B40" w:rsidRPr="009248B9">
        <w:rPr>
          <w:lang w:val="lt-LT"/>
        </w:rPr>
        <w:t xml:space="preserve">duomenys </w:t>
      </w:r>
      <w:r w:rsidR="00905D6C" w:rsidRPr="009248B9">
        <w:rPr>
          <w:lang w:val="lt-LT"/>
        </w:rPr>
        <w:t xml:space="preserve">(kartu ir biometriniai (balso) duomenys) </w:t>
      </w:r>
      <w:r w:rsidR="00972B40" w:rsidRPr="009248B9">
        <w:rPr>
          <w:lang w:val="lt-LT"/>
        </w:rPr>
        <w:t>(pokalbio metu pateikti asmens duomenys) tvarkomi siekiant užtikrinti</w:t>
      </w:r>
      <w:r w:rsidR="00534C76" w:rsidRPr="009248B9">
        <w:rPr>
          <w:lang w:val="lt-LT"/>
        </w:rPr>
        <w:t xml:space="preserve"> </w:t>
      </w:r>
      <w:r w:rsidR="00905D6C" w:rsidRPr="009248B9">
        <w:rPr>
          <w:lang w:val="lt-LT"/>
        </w:rPr>
        <w:t>tinkamą konsultavimą</w:t>
      </w:r>
      <w:r w:rsidR="008A2C43" w:rsidRPr="009248B9">
        <w:rPr>
          <w:lang w:val="lt-LT"/>
        </w:rPr>
        <w:t>, tinkamą identifikavimą</w:t>
      </w:r>
      <w:r w:rsidR="00357C20" w:rsidRPr="009248B9">
        <w:rPr>
          <w:lang w:val="lt-LT"/>
        </w:rPr>
        <w:t>,</w:t>
      </w:r>
      <w:r w:rsidR="00905D6C" w:rsidRPr="009248B9">
        <w:rPr>
          <w:lang w:val="lt-LT"/>
        </w:rPr>
        <w:t xml:space="preserve"> vertinant aptarnavimo kokybę</w:t>
      </w:r>
      <w:r w:rsidR="00357C20" w:rsidRPr="009248B9">
        <w:rPr>
          <w:lang w:val="lt-LT"/>
        </w:rPr>
        <w:t xml:space="preserve"> </w:t>
      </w:r>
      <w:r w:rsidR="00DF0DC2" w:rsidRPr="009248B9">
        <w:rPr>
          <w:lang w:val="lt-LT"/>
        </w:rPr>
        <w:t>ir</w:t>
      </w:r>
      <w:r w:rsidR="00357C20" w:rsidRPr="009248B9">
        <w:rPr>
          <w:lang w:val="lt-LT"/>
        </w:rPr>
        <w:t xml:space="preserve"> siekiant užtikrinti įrodomumą</w:t>
      </w:r>
      <w:r w:rsidR="000F54F6" w:rsidRPr="009248B9">
        <w:rPr>
          <w:lang w:val="lt-LT"/>
        </w:rPr>
        <w:t xml:space="preserve">. </w:t>
      </w:r>
      <w:r w:rsidR="00534C76" w:rsidRPr="009248B9">
        <w:rPr>
          <w:lang w:val="lt-LT"/>
        </w:rPr>
        <w:t>Šie a</w:t>
      </w:r>
      <w:r w:rsidR="000F54F6" w:rsidRPr="009248B9">
        <w:rPr>
          <w:lang w:val="lt-LT"/>
        </w:rPr>
        <w:t>smens duomenys tvarkomi vadovaujantis Reglamento 6 straipsnio 1 dalies a) punktu</w:t>
      </w:r>
      <w:r w:rsidR="00972B40" w:rsidRPr="009248B9">
        <w:rPr>
          <w:lang w:val="lt-LT"/>
        </w:rPr>
        <w:t xml:space="preserve">; </w:t>
      </w:r>
    </w:p>
    <w:p w14:paraId="21D361E1" w14:textId="51B88070" w:rsidR="00E208B3" w:rsidRPr="009248B9" w:rsidRDefault="00972B40" w:rsidP="00C54C7E">
      <w:pPr>
        <w:pStyle w:val="Sraopastraipa"/>
        <w:numPr>
          <w:ilvl w:val="1"/>
          <w:numId w:val="2"/>
        </w:numPr>
        <w:tabs>
          <w:tab w:val="left" w:pos="1701"/>
          <w:tab w:val="left" w:pos="1843"/>
        </w:tabs>
        <w:spacing w:line="360" w:lineRule="auto"/>
        <w:ind w:left="0" w:firstLine="1276"/>
        <w:jc w:val="both"/>
        <w:rPr>
          <w:color w:val="000000" w:themeColor="text1"/>
          <w:lang w:val="lt-LT"/>
        </w:rPr>
      </w:pPr>
      <w:r w:rsidRPr="009248B9">
        <w:rPr>
          <w:color w:val="000000" w:themeColor="text1"/>
          <w:lang w:val="lt-LT"/>
        </w:rPr>
        <w:t xml:space="preserve">duomenų subjektų vaizdo stebėjimo duomenys (į vaizdo kamerų stebėjimo teritoriją patekusių duomenų subjektų vaizdo duomenys) tvarkomi </w:t>
      </w:r>
      <w:r w:rsidR="00905D6C" w:rsidRPr="009248B9">
        <w:rPr>
          <w:color w:val="000000" w:themeColor="text1"/>
          <w:lang w:val="lt-LT"/>
        </w:rPr>
        <w:t>asmenų ir turto apsaugos</w:t>
      </w:r>
      <w:r w:rsidR="00DF0DC2" w:rsidRPr="009248B9">
        <w:rPr>
          <w:color w:val="000000" w:themeColor="text1"/>
          <w:lang w:val="lt-LT"/>
        </w:rPr>
        <w:t xml:space="preserve"> </w:t>
      </w:r>
      <w:r w:rsidRPr="009248B9">
        <w:rPr>
          <w:color w:val="000000" w:themeColor="text1"/>
          <w:lang w:val="lt-LT"/>
        </w:rPr>
        <w:t>tiksl</w:t>
      </w:r>
      <w:r w:rsidR="00093714" w:rsidRPr="009248B9">
        <w:rPr>
          <w:color w:val="000000" w:themeColor="text1"/>
          <w:lang w:val="lt-LT"/>
        </w:rPr>
        <w:t>ais</w:t>
      </w:r>
      <w:r w:rsidR="000F54F6" w:rsidRPr="009248B9">
        <w:rPr>
          <w:color w:val="000000" w:themeColor="text1"/>
          <w:lang w:val="lt-LT"/>
        </w:rPr>
        <w:t xml:space="preserve">. </w:t>
      </w:r>
      <w:r w:rsidR="00DF0DC2" w:rsidRPr="009248B9">
        <w:rPr>
          <w:color w:val="000000" w:themeColor="text1"/>
          <w:lang w:val="lt-LT"/>
        </w:rPr>
        <w:t>Šie a</w:t>
      </w:r>
      <w:r w:rsidR="000F54F6" w:rsidRPr="009248B9">
        <w:rPr>
          <w:color w:val="000000" w:themeColor="text1"/>
          <w:lang w:val="lt-LT"/>
        </w:rPr>
        <w:t>smens duomenys tvarkomi vadovaujantis Reglamento 6 straipsnio 1 dalies f) punktu (</w:t>
      </w:r>
      <w:r w:rsidR="00355542" w:rsidRPr="009248B9">
        <w:rPr>
          <w:color w:val="000000" w:themeColor="text1"/>
          <w:lang w:val="lt-LT"/>
        </w:rPr>
        <w:t>ŽŪIKVC turi teisėtą interesą apsaugoti asmenis ir turtą)</w:t>
      </w:r>
      <w:r w:rsidRPr="009248B9">
        <w:rPr>
          <w:color w:val="000000" w:themeColor="text1"/>
          <w:lang w:val="lt-LT"/>
        </w:rPr>
        <w:t xml:space="preserve">; </w:t>
      </w:r>
    </w:p>
    <w:p w14:paraId="455EC729" w14:textId="10DFBF17" w:rsidR="00E208B3" w:rsidRPr="009248B9" w:rsidRDefault="00972B40" w:rsidP="00C54C7E">
      <w:pPr>
        <w:pStyle w:val="Sraopastraipa"/>
        <w:numPr>
          <w:ilvl w:val="1"/>
          <w:numId w:val="2"/>
        </w:numPr>
        <w:tabs>
          <w:tab w:val="left" w:pos="1701"/>
          <w:tab w:val="left" w:pos="1843"/>
        </w:tabs>
        <w:spacing w:line="360" w:lineRule="auto"/>
        <w:ind w:left="0" w:firstLine="1276"/>
        <w:jc w:val="both"/>
        <w:rPr>
          <w:lang w:val="lt-LT"/>
        </w:rPr>
      </w:pPr>
      <w:r w:rsidRPr="009248B9">
        <w:rPr>
          <w:lang w:val="lt-LT"/>
        </w:rPr>
        <w:t xml:space="preserve">duomenų subjektų įeigos į </w:t>
      </w:r>
      <w:r w:rsidR="00ED363D" w:rsidRPr="009248B9">
        <w:rPr>
          <w:lang w:val="lt-LT"/>
        </w:rPr>
        <w:t>ŽŪIKVC patalpas</w:t>
      </w:r>
      <w:r w:rsidRPr="009248B9">
        <w:rPr>
          <w:lang w:val="lt-LT"/>
        </w:rPr>
        <w:t xml:space="preserve"> kontrolės duomenys (vardas, pavardė, įėjimo</w:t>
      </w:r>
      <w:r w:rsidR="00DF0DC2" w:rsidRPr="009248B9">
        <w:rPr>
          <w:lang w:val="lt-LT"/>
        </w:rPr>
        <w:t xml:space="preserve"> į pastatą</w:t>
      </w:r>
      <w:r w:rsidRPr="009248B9">
        <w:rPr>
          <w:lang w:val="lt-LT"/>
        </w:rPr>
        <w:t xml:space="preserve"> </w:t>
      </w:r>
      <w:r w:rsidR="00DF0DC2" w:rsidRPr="009248B9">
        <w:rPr>
          <w:lang w:val="lt-LT"/>
        </w:rPr>
        <w:t>ir</w:t>
      </w:r>
      <w:r w:rsidRPr="009248B9">
        <w:rPr>
          <w:lang w:val="lt-LT"/>
        </w:rPr>
        <w:t xml:space="preserve"> išėjimo iš </w:t>
      </w:r>
      <w:r w:rsidR="00DF0DC2" w:rsidRPr="009248B9">
        <w:rPr>
          <w:lang w:val="lt-LT"/>
        </w:rPr>
        <w:t xml:space="preserve">jo </w:t>
      </w:r>
      <w:r w:rsidRPr="009248B9">
        <w:rPr>
          <w:lang w:val="lt-LT"/>
        </w:rPr>
        <w:t>laikas, data</w:t>
      </w:r>
      <w:r w:rsidR="00ED363D" w:rsidRPr="009248B9">
        <w:rPr>
          <w:lang w:val="lt-LT"/>
        </w:rPr>
        <w:t>, iš kokios organizacijos, į kurias konkrečiai ŽŪIKVC patalpas bei</w:t>
      </w:r>
      <w:r w:rsidR="00CD31FC" w:rsidRPr="009248B9">
        <w:rPr>
          <w:lang w:val="lt-LT"/>
        </w:rPr>
        <w:t xml:space="preserve"> pas ką (į kurį struktūrinį padalinį)</w:t>
      </w:r>
      <w:r w:rsidR="00DF0DC2" w:rsidRPr="009248B9">
        <w:rPr>
          <w:lang w:val="lt-LT"/>
        </w:rPr>
        <w:t xml:space="preserve"> asmuo atvyko</w:t>
      </w:r>
      <w:r w:rsidR="00DD0C6C" w:rsidRPr="009248B9">
        <w:rPr>
          <w:lang w:val="lt-LT"/>
        </w:rPr>
        <w:t>, kas</w:t>
      </w:r>
      <w:r w:rsidR="00DF0DC2" w:rsidRPr="009248B9">
        <w:rPr>
          <w:lang w:val="lt-LT"/>
        </w:rPr>
        <w:t xml:space="preserve"> jį</w:t>
      </w:r>
      <w:r w:rsidR="00DD0C6C" w:rsidRPr="009248B9">
        <w:rPr>
          <w:lang w:val="lt-LT"/>
        </w:rPr>
        <w:t xml:space="preserve"> priėmė i</w:t>
      </w:r>
      <w:r w:rsidR="00DF0DC2" w:rsidRPr="009248B9">
        <w:rPr>
          <w:lang w:val="lt-LT"/>
        </w:rPr>
        <w:t>r</w:t>
      </w:r>
      <w:r w:rsidR="00DD0C6C" w:rsidRPr="009248B9">
        <w:rPr>
          <w:lang w:val="lt-LT"/>
        </w:rPr>
        <w:t xml:space="preserve"> išleido (vardas, pavardė), </w:t>
      </w:r>
      <w:r w:rsidR="00CD31FC" w:rsidRPr="009248B9">
        <w:rPr>
          <w:lang w:val="lt-LT"/>
        </w:rPr>
        <w:t xml:space="preserve">kas </w:t>
      </w:r>
      <w:r w:rsidR="00DF0DC2" w:rsidRPr="009248B9">
        <w:rPr>
          <w:lang w:val="lt-LT"/>
        </w:rPr>
        <w:t>į</w:t>
      </w:r>
      <w:r w:rsidR="00CD31FC" w:rsidRPr="009248B9">
        <w:rPr>
          <w:lang w:val="lt-LT"/>
        </w:rPr>
        <w:t xml:space="preserve">vedė duomenis (vardas, pavardė), </w:t>
      </w:r>
      <w:r w:rsidR="00DD0C6C" w:rsidRPr="009248B9">
        <w:rPr>
          <w:lang w:val="lt-LT"/>
        </w:rPr>
        <w:t>įeigos registravimo data</w:t>
      </w:r>
      <w:r w:rsidR="00847497" w:rsidRPr="009248B9">
        <w:rPr>
          <w:lang w:val="lt-LT"/>
        </w:rPr>
        <w:t xml:space="preserve">, </w:t>
      </w:r>
      <w:r w:rsidR="00CD31FC" w:rsidRPr="009248B9">
        <w:rPr>
          <w:lang w:val="lt-LT"/>
        </w:rPr>
        <w:t xml:space="preserve">pastabos </w:t>
      </w:r>
      <w:r w:rsidR="00CD31FC" w:rsidRPr="009248B9">
        <w:rPr>
          <w:lang w:val="lt-LT"/>
        </w:rPr>
        <w:lastRenderedPageBreak/>
        <w:t>(nurodomas apsilankymo tikslas ir, jeigu reikia, kita informacija)</w:t>
      </w:r>
      <w:r w:rsidRPr="009248B9">
        <w:rPr>
          <w:lang w:val="lt-LT"/>
        </w:rPr>
        <w:t xml:space="preserve">) tvarkomi darbuotojų ir </w:t>
      </w:r>
      <w:r w:rsidR="00ED363D" w:rsidRPr="009248B9">
        <w:rPr>
          <w:lang w:val="lt-LT"/>
        </w:rPr>
        <w:t>ŽŪIKVC</w:t>
      </w:r>
      <w:r w:rsidRPr="009248B9">
        <w:rPr>
          <w:lang w:val="lt-LT"/>
        </w:rPr>
        <w:t xml:space="preserve"> patalpų</w:t>
      </w:r>
      <w:r w:rsidR="00C2323D" w:rsidRPr="009248B9">
        <w:rPr>
          <w:lang w:val="lt-LT"/>
        </w:rPr>
        <w:t>, informacijos (įskaitant asmens duomenis)</w:t>
      </w:r>
      <w:r w:rsidRPr="009248B9">
        <w:rPr>
          <w:lang w:val="lt-LT"/>
        </w:rPr>
        <w:t xml:space="preserve"> </w:t>
      </w:r>
      <w:r w:rsidR="00C13CAE" w:rsidRPr="009248B9">
        <w:rPr>
          <w:lang w:val="lt-LT"/>
        </w:rPr>
        <w:t xml:space="preserve">bei kito turto </w:t>
      </w:r>
      <w:r w:rsidRPr="009248B9">
        <w:rPr>
          <w:lang w:val="lt-LT"/>
        </w:rPr>
        <w:t>saugumo užtikrinimo</w:t>
      </w:r>
      <w:r w:rsidR="00C13CAE" w:rsidRPr="009248B9">
        <w:rPr>
          <w:lang w:val="lt-LT"/>
        </w:rPr>
        <w:t xml:space="preserve"> </w:t>
      </w:r>
      <w:r w:rsidRPr="009248B9">
        <w:rPr>
          <w:lang w:val="lt-LT"/>
        </w:rPr>
        <w:t>tiksl</w:t>
      </w:r>
      <w:r w:rsidR="00093714" w:rsidRPr="009248B9">
        <w:rPr>
          <w:lang w:val="lt-LT"/>
        </w:rPr>
        <w:t>ais</w:t>
      </w:r>
      <w:r w:rsidR="00355542" w:rsidRPr="009248B9">
        <w:rPr>
          <w:lang w:val="lt-LT"/>
        </w:rPr>
        <w:t xml:space="preserve">. </w:t>
      </w:r>
      <w:r w:rsidR="00DF0DC2" w:rsidRPr="009248B9">
        <w:rPr>
          <w:lang w:val="lt-LT"/>
        </w:rPr>
        <w:t>Šie a</w:t>
      </w:r>
      <w:r w:rsidR="00355542" w:rsidRPr="009248B9">
        <w:rPr>
          <w:lang w:val="lt-LT"/>
        </w:rPr>
        <w:t>smens duomenys tvarkomi vadovaujantis Reglamento 6 straipsnio 1 dalies f) punktu (ŽŪIKVC turi teisėtą interesą apsaugoti asmenis ir turtą)</w:t>
      </w:r>
      <w:r w:rsidR="00E208B3" w:rsidRPr="009248B9">
        <w:rPr>
          <w:lang w:val="lt-LT"/>
        </w:rPr>
        <w:t>;</w:t>
      </w:r>
    </w:p>
    <w:p w14:paraId="199CE884" w14:textId="71AEC94E" w:rsidR="00641F8D" w:rsidRPr="009248B9" w:rsidRDefault="00641F8D" w:rsidP="00C54C7E">
      <w:pPr>
        <w:pStyle w:val="Sraopastraipa"/>
        <w:numPr>
          <w:ilvl w:val="1"/>
          <w:numId w:val="2"/>
        </w:numPr>
        <w:tabs>
          <w:tab w:val="left" w:pos="1701"/>
          <w:tab w:val="left" w:pos="1843"/>
        </w:tabs>
        <w:spacing w:line="360" w:lineRule="auto"/>
        <w:ind w:left="0" w:firstLine="1276"/>
        <w:jc w:val="both"/>
        <w:rPr>
          <w:lang w:val="lt-LT"/>
        </w:rPr>
      </w:pPr>
      <w:r w:rsidRPr="009248B9">
        <w:rPr>
          <w:lang w:val="lt-LT"/>
        </w:rPr>
        <w:t>duomenų subjektų, kuriems suteikiama laikinoji lustinė kortelė, kad būtų galima patekti į ŽŪIKVC patalpas, asmens duomenys (</w:t>
      </w:r>
      <w:r w:rsidR="00594E03" w:rsidRPr="009248B9">
        <w:rPr>
          <w:lang w:val="lt-LT"/>
        </w:rPr>
        <w:t xml:space="preserve">vardas, pavardė, </w:t>
      </w:r>
      <w:r w:rsidRPr="009248B9">
        <w:rPr>
          <w:lang w:val="lt-LT"/>
        </w:rPr>
        <w:t>organizacijos pavadinimas, laikinosios lustinės kortelės išdavimo tikslas (pagrindas), galiojimo terminas, į kokias ŽŪIKVC patalpas galima patekti</w:t>
      </w:r>
      <w:r w:rsidR="00594E03" w:rsidRPr="009248B9">
        <w:rPr>
          <w:lang w:val="lt-LT"/>
        </w:rPr>
        <w:t xml:space="preserve">, įėjimo </w:t>
      </w:r>
      <w:r w:rsidR="00DF0DC2" w:rsidRPr="009248B9">
        <w:rPr>
          <w:lang w:val="lt-LT"/>
        </w:rPr>
        <w:t>ir</w:t>
      </w:r>
      <w:r w:rsidR="00594E03" w:rsidRPr="009248B9">
        <w:rPr>
          <w:lang w:val="lt-LT"/>
        </w:rPr>
        <w:t xml:space="preserve"> išėjimo pasinaudojant laikinąj</w:t>
      </w:r>
      <w:r w:rsidR="00DF0DC2" w:rsidRPr="009248B9">
        <w:rPr>
          <w:lang w:val="lt-LT"/>
        </w:rPr>
        <w:t>a</w:t>
      </w:r>
      <w:r w:rsidR="00594E03" w:rsidRPr="009248B9">
        <w:rPr>
          <w:lang w:val="lt-LT"/>
        </w:rPr>
        <w:t xml:space="preserve"> lustine kortele laikas, data, į kurias ŽŪIKVC patalpas įeita, iš kurių patalpų išeita</w:t>
      </w:r>
      <w:r w:rsidRPr="009248B9">
        <w:rPr>
          <w:lang w:val="lt-LT"/>
        </w:rPr>
        <w:t>) tvarkomi darbuotojų ir ŽŪIKVC patalpų, informacijos (įskaitant asmens duomenis) bei kito turto saugumo užtikrinimo tiksl</w:t>
      </w:r>
      <w:r w:rsidR="00093714" w:rsidRPr="009248B9">
        <w:rPr>
          <w:lang w:val="lt-LT"/>
        </w:rPr>
        <w:t>ais</w:t>
      </w:r>
      <w:r w:rsidRPr="009248B9">
        <w:rPr>
          <w:lang w:val="lt-LT"/>
        </w:rPr>
        <w:t xml:space="preserve">. </w:t>
      </w:r>
      <w:r w:rsidR="00DF0DC2" w:rsidRPr="009248B9">
        <w:rPr>
          <w:lang w:val="lt-LT"/>
        </w:rPr>
        <w:t>Šie a</w:t>
      </w:r>
      <w:r w:rsidRPr="009248B9">
        <w:rPr>
          <w:lang w:val="lt-LT"/>
        </w:rPr>
        <w:t>smens duomenys tvarkomi vadovaujantis Reglamento 6 straipsnio 1 dalies f) punktu (ŽŪIKVC turi teisėtą interesą apsaugoti asmenis ir turtą);</w:t>
      </w:r>
    </w:p>
    <w:p w14:paraId="600B423D" w14:textId="24BAB10D" w:rsidR="00305A31" w:rsidRPr="009248B9" w:rsidRDefault="00972B40" w:rsidP="00C54C7E">
      <w:pPr>
        <w:pStyle w:val="Sraopastraipa"/>
        <w:numPr>
          <w:ilvl w:val="1"/>
          <w:numId w:val="2"/>
        </w:numPr>
        <w:tabs>
          <w:tab w:val="left" w:pos="1701"/>
          <w:tab w:val="left" w:pos="1843"/>
        </w:tabs>
        <w:spacing w:line="360" w:lineRule="auto"/>
        <w:ind w:left="0" w:firstLine="1276"/>
        <w:jc w:val="both"/>
        <w:rPr>
          <w:lang w:val="lt-LT"/>
        </w:rPr>
      </w:pPr>
      <w:r w:rsidRPr="009248B9">
        <w:rPr>
          <w:lang w:val="lt-LT"/>
        </w:rPr>
        <w:t xml:space="preserve">paslaugų teikėjų, jų atstovų ir kitų viešųjų pirkimų dokumentuose nurodytų asmenų </w:t>
      </w:r>
      <w:r w:rsidR="00B57785" w:rsidRPr="009248B9">
        <w:rPr>
          <w:lang w:val="lt-LT"/>
        </w:rPr>
        <w:t xml:space="preserve">asmens </w:t>
      </w:r>
      <w:r w:rsidRPr="009248B9">
        <w:rPr>
          <w:lang w:val="lt-LT"/>
        </w:rPr>
        <w:t>duomenys (vardas, pavardė, pareigos, individualios veiklos pažym</w:t>
      </w:r>
      <w:r w:rsidR="00A86FFE" w:rsidRPr="009248B9">
        <w:rPr>
          <w:lang w:val="lt-LT"/>
        </w:rPr>
        <w:t>os</w:t>
      </w:r>
      <w:r w:rsidRPr="009248B9">
        <w:rPr>
          <w:lang w:val="lt-LT"/>
        </w:rPr>
        <w:t xml:space="preserve"> arba verslo liudijimo numeris, veiklos vietos adresas, </w:t>
      </w:r>
      <w:r w:rsidR="00D56E0C" w:rsidRPr="009248B9">
        <w:rPr>
          <w:lang w:val="lt-LT"/>
        </w:rPr>
        <w:t>telefono ryšio ir (ar) telefakso numeris</w:t>
      </w:r>
      <w:r w:rsidRPr="009248B9">
        <w:rPr>
          <w:lang w:val="lt-LT"/>
        </w:rPr>
        <w:t xml:space="preserve">, </w:t>
      </w:r>
      <w:r w:rsidR="00875CC6" w:rsidRPr="009248B9">
        <w:rPr>
          <w:lang w:val="lt-LT"/>
        </w:rPr>
        <w:t xml:space="preserve">parašas, </w:t>
      </w:r>
      <w:r w:rsidRPr="009248B9">
        <w:rPr>
          <w:lang w:val="lt-LT"/>
        </w:rPr>
        <w:t>elektroninio pašto adresas, banko ir atsiskaitomosios sąskaitos duomenys, pagal sutartį gaunamos pajamos, išsilavinimą ir turimą kvalifikaciją pagrindžiančių dokumentų duomenys arba jų kopijos (atestatų, sertifikatų, licencijų, pažymėjimų ir pan.), taip pat kiti asmeniui būdingi ekonominio ar socialinio pobūdžio duomenys, kuriuos asmuo pateikė pats</w:t>
      </w:r>
      <w:r w:rsidR="00093714" w:rsidRPr="009248B9">
        <w:rPr>
          <w:lang w:val="lt-LT"/>
        </w:rPr>
        <w:t>)</w:t>
      </w:r>
      <w:r w:rsidRPr="009248B9">
        <w:rPr>
          <w:lang w:val="lt-LT"/>
        </w:rPr>
        <w:t xml:space="preserve"> tvarkomi viešojo</w:t>
      </w:r>
      <w:r w:rsidR="00D928B4" w:rsidRPr="009248B9">
        <w:rPr>
          <w:lang w:val="lt-LT"/>
        </w:rPr>
        <w:t xml:space="preserve"> </w:t>
      </w:r>
      <w:r w:rsidRPr="009248B9">
        <w:rPr>
          <w:lang w:val="lt-LT"/>
        </w:rPr>
        <w:t>pirkimo</w:t>
      </w:r>
      <w:r w:rsidR="00D928B4" w:rsidRPr="009248B9">
        <w:rPr>
          <w:lang w:val="lt-LT"/>
        </w:rPr>
        <w:t xml:space="preserve"> </w:t>
      </w:r>
      <w:r w:rsidR="00305A31" w:rsidRPr="009248B9">
        <w:rPr>
          <w:lang w:val="lt-LT"/>
        </w:rPr>
        <w:t xml:space="preserve">tinkamo </w:t>
      </w:r>
      <w:r w:rsidR="00D928B4" w:rsidRPr="009248B9">
        <w:rPr>
          <w:lang w:val="lt-LT"/>
        </w:rPr>
        <w:t>atlikimo</w:t>
      </w:r>
      <w:r w:rsidR="00305A31" w:rsidRPr="009248B9">
        <w:rPr>
          <w:lang w:val="lt-LT"/>
        </w:rPr>
        <w:t xml:space="preserve">, viešojo pirkimo </w:t>
      </w:r>
      <w:r w:rsidRPr="009248B9">
        <w:rPr>
          <w:lang w:val="lt-LT"/>
        </w:rPr>
        <w:t>sutarčių</w:t>
      </w:r>
      <w:r w:rsidR="00D928B4" w:rsidRPr="009248B9">
        <w:rPr>
          <w:lang w:val="lt-LT"/>
        </w:rPr>
        <w:t xml:space="preserve"> </w:t>
      </w:r>
      <w:r w:rsidRPr="009248B9">
        <w:rPr>
          <w:lang w:val="lt-LT"/>
        </w:rPr>
        <w:t>vykdymo</w:t>
      </w:r>
      <w:r w:rsidR="00D928B4" w:rsidRPr="009248B9">
        <w:rPr>
          <w:lang w:val="lt-LT"/>
        </w:rPr>
        <w:t xml:space="preserve"> i</w:t>
      </w:r>
      <w:r w:rsidRPr="009248B9">
        <w:rPr>
          <w:lang w:val="lt-LT"/>
        </w:rPr>
        <w:t>r</w:t>
      </w:r>
      <w:r w:rsidR="00D928B4" w:rsidRPr="009248B9">
        <w:rPr>
          <w:lang w:val="lt-LT"/>
        </w:rPr>
        <w:t xml:space="preserve"> </w:t>
      </w:r>
      <w:r w:rsidRPr="009248B9">
        <w:rPr>
          <w:lang w:val="lt-LT"/>
        </w:rPr>
        <w:t>administravimo</w:t>
      </w:r>
      <w:r w:rsidR="00D928B4" w:rsidRPr="009248B9">
        <w:rPr>
          <w:lang w:val="lt-LT"/>
        </w:rPr>
        <w:t xml:space="preserve"> </w:t>
      </w:r>
      <w:r w:rsidRPr="009248B9">
        <w:rPr>
          <w:lang w:val="lt-LT"/>
        </w:rPr>
        <w:t>tiksl</w:t>
      </w:r>
      <w:r w:rsidR="00093714" w:rsidRPr="009248B9">
        <w:rPr>
          <w:lang w:val="lt-LT"/>
        </w:rPr>
        <w:t>ais</w:t>
      </w:r>
      <w:r w:rsidR="003E5567" w:rsidRPr="009248B9">
        <w:rPr>
          <w:lang w:val="lt-LT"/>
        </w:rPr>
        <w:t xml:space="preserve">. </w:t>
      </w:r>
      <w:r w:rsidR="00D928B4" w:rsidRPr="009248B9">
        <w:rPr>
          <w:lang w:val="lt-LT"/>
        </w:rPr>
        <w:t>Šie a</w:t>
      </w:r>
      <w:r w:rsidR="003E5567" w:rsidRPr="009248B9">
        <w:rPr>
          <w:lang w:val="lt-LT"/>
        </w:rPr>
        <w:t>smens duomenys tvarkomi vadovaujantis Reglamento 6 straipsnio 1 dalies c) punktu</w:t>
      </w:r>
      <w:r w:rsidR="00305A31" w:rsidRPr="009248B9">
        <w:rPr>
          <w:lang w:val="lt-LT"/>
        </w:rPr>
        <w:t>;</w:t>
      </w:r>
    </w:p>
    <w:p w14:paraId="2AF90FE7" w14:textId="1C69547A" w:rsidR="00B40565" w:rsidRPr="009248B9" w:rsidRDefault="00B40565" w:rsidP="00861763">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lang w:val="lt-LT"/>
        </w:rPr>
        <w:t xml:space="preserve">ŽŪIKVC pateiktuose dokumentuose ir ŽŪIKVC sudaromose duomenų teikimo, bendradarbiavimo bei kitose sutartyse (išskyrus viešųjų pirkimų ir darbo sutartis) nurodyti valstybės tarnautojų, pareigūnų ir darbuotojų (ar kitų nurodytų atsakingų asmenų) asmens duomenys (vardas, pavardė, </w:t>
      </w:r>
      <w:r w:rsidR="00D63BE9" w:rsidRPr="009248B9">
        <w:rPr>
          <w:lang w:val="lt-LT"/>
        </w:rPr>
        <w:t xml:space="preserve">asmens kodas, </w:t>
      </w:r>
      <w:r w:rsidRPr="009248B9">
        <w:rPr>
          <w:lang w:val="lt-LT"/>
        </w:rPr>
        <w:t xml:space="preserve">darbovietės pavadinimas, pareigos, </w:t>
      </w:r>
      <w:r w:rsidR="00121B8E" w:rsidRPr="009248B9">
        <w:rPr>
          <w:lang w:val="lt-LT"/>
        </w:rPr>
        <w:t xml:space="preserve">gimimo data, </w:t>
      </w:r>
      <w:r w:rsidR="00D56E0C" w:rsidRPr="009248B9">
        <w:rPr>
          <w:lang w:val="lt-LT"/>
        </w:rPr>
        <w:t>telefono ryšio ir (ar) telefakso numeris</w:t>
      </w:r>
      <w:r w:rsidRPr="009248B9">
        <w:rPr>
          <w:lang w:val="lt-LT"/>
        </w:rPr>
        <w:t xml:space="preserve">, elektroninio pašto adresas, parašas, </w:t>
      </w:r>
      <w:r w:rsidR="009D02E4" w:rsidRPr="009248B9">
        <w:rPr>
          <w:lang w:val="lt-LT"/>
        </w:rPr>
        <w:t>dokumento, kuriame nurodyti asmens duomenys, registravimo data ir laika</w:t>
      </w:r>
      <w:r w:rsidR="00D56E0C" w:rsidRPr="009248B9">
        <w:rPr>
          <w:lang w:val="lt-LT"/>
        </w:rPr>
        <w:t>s</w:t>
      </w:r>
      <w:r w:rsidR="00D63BE9" w:rsidRPr="009248B9">
        <w:rPr>
          <w:lang w:val="lt-LT"/>
        </w:rPr>
        <w:t xml:space="preserve"> ir kiti pagal situaciją pateikti asmens duomenys</w:t>
      </w:r>
      <w:r w:rsidR="009D02E4" w:rsidRPr="009248B9">
        <w:rPr>
          <w:lang w:val="lt-LT"/>
        </w:rPr>
        <w:t>) tvarkomi dokumentų valdymo, sutarčių administravimo ir vykdymo tiksl</w:t>
      </w:r>
      <w:r w:rsidR="00093714" w:rsidRPr="009248B9">
        <w:rPr>
          <w:lang w:val="lt-LT"/>
        </w:rPr>
        <w:t>ais</w:t>
      </w:r>
      <w:r w:rsidR="009D02E4" w:rsidRPr="009248B9">
        <w:rPr>
          <w:lang w:val="lt-LT"/>
        </w:rPr>
        <w:t xml:space="preserve">. </w:t>
      </w:r>
      <w:r w:rsidR="00D928B4" w:rsidRPr="009248B9">
        <w:rPr>
          <w:lang w:val="lt-LT"/>
        </w:rPr>
        <w:t>A</w:t>
      </w:r>
      <w:r w:rsidR="009D02E4" w:rsidRPr="009248B9">
        <w:rPr>
          <w:lang w:val="lt-LT"/>
        </w:rPr>
        <w:t>smens duomenys, nurod</w:t>
      </w:r>
      <w:r w:rsidR="00D928B4" w:rsidRPr="009248B9">
        <w:rPr>
          <w:lang w:val="lt-LT"/>
        </w:rPr>
        <w:t>yti</w:t>
      </w:r>
      <w:r w:rsidR="009D02E4" w:rsidRPr="009248B9">
        <w:rPr>
          <w:lang w:val="lt-LT"/>
        </w:rPr>
        <w:t xml:space="preserve"> ŽŪIKVC pateiktuose dokumentuose</w:t>
      </w:r>
      <w:r w:rsidR="00D928B4" w:rsidRPr="009248B9">
        <w:rPr>
          <w:lang w:val="lt-LT"/>
        </w:rPr>
        <w:t>,</w:t>
      </w:r>
      <w:r w:rsidR="009D02E4" w:rsidRPr="009248B9">
        <w:rPr>
          <w:lang w:val="lt-LT"/>
        </w:rPr>
        <w:t xml:space="preserve"> tvarkomi vadovaujantis Reglamento 6 straipsnio 1 dalies c) punktu, o ŽŪIKVC sudaromose sutartyse nurodyti asmens duomenys tvarkomi vadovaujantis Reglamento 6 straipsnio 1 dalies </w:t>
      </w:r>
      <w:r w:rsidR="008C6DD0" w:rsidRPr="009248B9">
        <w:rPr>
          <w:lang w:val="lt-LT"/>
        </w:rPr>
        <w:t>b</w:t>
      </w:r>
      <w:r w:rsidR="009D02E4" w:rsidRPr="009248B9">
        <w:rPr>
          <w:lang w:val="lt-LT"/>
        </w:rPr>
        <w:t xml:space="preserve">) </w:t>
      </w:r>
      <w:r w:rsidR="00B87858" w:rsidRPr="009248B9">
        <w:rPr>
          <w:lang w:val="lt-LT"/>
        </w:rPr>
        <w:t xml:space="preserve">ir f) </w:t>
      </w:r>
      <w:r w:rsidR="009D02E4" w:rsidRPr="009248B9">
        <w:rPr>
          <w:lang w:val="lt-LT"/>
        </w:rPr>
        <w:t>punkt</w:t>
      </w:r>
      <w:r w:rsidR="00B87858" w:rsidRPr="009248B9">
        <w:rPr>
          <w:lang w:val="lt-LT"/>
        </w:rPr>
        <w:t>ais</w:t>
      </w:r>
      <w:r w:rsidR="009D02E4" w:rsidRPr="009248B9">
        <w:rPr>
          <w:lang w:val="lt-LT"/>
        </w:rPr>
        <w:t xml:space="preserve"> (ŽŪIKVC turi teisėtą interesą tvarkyti asmens duomenis siekdamas tinkamai įgyvendinti sutarties nuostatas);</w:t>
      </w:r>
    </w:p>
    <w:p w14:paraId="2FE3E06B" w14:textId="29685ADE" w:rsidR="003E3C5F" w:rsidRPr="009248B9" w:rsidRDefault="00380073" w:rsidP="0056252B">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lang w:val="lt-LT"/>
        </w:rPr>
        <w:t>e</w:t>
      </w:r>
      <w:r w:rsidR="00586235" w:rsidRPr="009248B9">
        <w:rPr>
          <w:lang w:val="lt-LT"/>
        </w:rPr>
        <w:t xml:space="preserve">samų ir buvusių darbuotojų asmens duomenys (vardas, pavardė, asmens kodas, gimimo data, asmens tapatybę įrodančio dokumento kopija, asmens socialinio draudimo numeris, pilietybė, adresas, asmeninio ir (ar) darbo telefono ryšio numeris, darbo ir (ar) asmeninio elektroninio </w:t>
      </w:r>
      <w:r w:rsidR="00586235" w:rsidRPr="009248B9">
        <w:rPr>
          <w:lang w:val="lt-LT"/>
        </w:rPr>
        <w:lastRenderedPageBreak/>
        <w:t>pašto adresas, parašas, gyvenimo ir veiklos aprašymas, šeiminė padėtis, pareigos, duomenys apie priėmimą į pareigas, atleidimą iš pareigų, išsilavinimą ir kvalifikaciją, mokymus, darbo ir poilsio laiką, nedarbingumą, darbo užmokestį, išeitines išmokas, kompensacijas, pašalpas, informacija apie skatinimus ir taikytą drausminę atsakomybę, atliktus darbus, užduotis, duomenys api</w:t>
      </w:r>
      <w:r w:rsidR="0082202E" w:rsidRPr="009248B9">
        <w:rPr>
          <w:lang w:val="lt-LT"/>
        </w:rPr>
        <w:t>e veiklos vertinimą, privačių interesų deklaracijų</w:t>
      </w:r>
      <w:r w:rsidR="00586235" w:rsidRPr="009248B9">
        <w:rPr>
          <w:lang w:val="lt-LT"/>
        </w:rPr>
        <w:t>, banko ir atsiskaitomosios sąskaitos</w:t>
      </w:r>
      <w:r w:rsidR="006E59AC" w:rsidRPr="009248B9">
        <w:rPr>
          <w:lang w:val="lt-LT"/>
        </w:rPr>
        <w:t xml:space="preserve"> duomenys</w:t>
      </w:r>
      <w:r w:rsidR="00586235" w:rsidRPr="009248B9">
        <w:rPr>
          <w:lang w:val="lt-LT"/>
        </w:rPr>
        <w:t>, specialių kategorijų asmens duomenys, susiję su sveikata</w:t>
      </w:r>
      <w:r w:rsidR="006E59AC" w:rsidRPr="009248B9">
        <w:rPr>
          <w:lang w:val="lt-LT"/>
        </w:rPr>
        <w:t>,</w:t>
      </w:r>
      <w:r w:rsidR="00586235" w:rsidRPr="009248B9">
        <w:rPr>
          <w:lang w:val="lt-LT"/>
        </w:rPr>
        <w:t xml:space="preserve"> bei kiti asmens duomenys, kuriuos pateikia pats asmuo ir (ar) kuriuos tvarkyti ŽŪIKVC įpareigoja įstatymai ir kiti teisės aktai</w:t>
      </w:r>
      <w:r w:rsidR="00052D89" w:rsidRPr="009248B9">
        <w:rPr>
          <w:lang w:val="lt-LT"/>
        </w:rPr>
        <w:t>)</w:t>
      </w:r>
      <w:r w:rsidR="00586235" w:rsidRPr="009248B9">
        <w:rPr>
          <w:lang w:val="lt-LT"/>
        </w:rPr>
        <w:t xml:space="preserve"> tvarkomi vidaus administravimo (personalo valdymo, dokumentų valdymo, darbuotojų saugos ir sveikatos užtikrinimo</w:t>
      </w:r>
      <w:r w:rsidR="0026764B" w:rsidRPr="009248B9">
        <w:rPr>
          <w:lang w:val="lt-LT"/>
        </w:rPr>
        <w:t>,</w:t>
      </w:r>
      <w:r w:rsidR="00586235" w:rsidRPr="009248B9">
        <w:rPr>
          <w:lang w:val="lt-LT"/>
        </w:rPr>
        <w:t xml:space="preserve"> </w:t>
      </w:r>
      <w:r w:rsidR="00012DFB" w:rsidRPr="009248B9">
        <w:rPr>
          <w:lang w:val="lt-LT"/>
        </w:rPr>
        <w:t>darbuotojų teisių pagal L</w:t>
      </w:r>
      <w:r w:rsidR="00052D89" w:rsidRPr="009248B9">
        <w:rPr>
          <w:lang w:val="lt-LT"/>
        </w:rPr>
        <w:t xml:space="preserve">ietuvos </w:t>
      </w:r>
      <w:r w:rsidR="00012DFB" w:rsidRPr="009248B9">
        <w:rPr>
          <w:lang w:val="lt-LT"/>
        </w:rPr>
        <w:t>R</w:t>
      </w:r>
      <w:r w:rsidR="00052D89" w:rsidRPr="009248B9">
        <w:rPr>
          <w:lang w:val="lt-LT"/>
        </w:rPr>
        <w:t>espublikos d</w:t>
      </w:r>
      <w:r w:rsidR="00012DFB" w:rsidRPr="009248B9">
        <w:rPr>
          <w:lang w:val="lt-LT"/>
        </w:rPr>
        <w:t xml:space="preserve">arbo kodeksą ir kitus teisės aktus įgyvendinimo, </w:t>
      </w:r>
      <w:r w:rsidR="00586235" w:rsidRPr="009248B9">
        <w:rPr>
          <w:lang w:val="lt-LT"/>
        </w:rPr>
        <w:t>darbo užmokesčio ir kit</w:t>
      </w:r>
      <w:r w:rsidR="008F5C5C">
        <w:rPr>
          <w:lang w:val="lt-LT"/>
        </w:rPr>
        <w:t>o atlygio</w:t>
      </w:r>
      <w:r w:rsidR="00586235" w:rsidRPr="009248B9">
        <w:rPr>
          <w:lang w:val="lt-LT"/>
        </w:rPr>
        <w:t>, nustatyt</w:t>
      </w:r>
      <w:r w:rsidR="008F5C5C">
        <w:rPr>
          <w:lang w:val="lt-LT"/>
        </w:rPr>
        <w:t>o</w:t>
      </w:r>
      <w:r w:rsidR="00586235" w:rsidRPr="009248B9">
        <w:rPr>
          <w:lang w:val="lt-LT"/>
        </w:rPr>
        <w:t xml:space="preserve"> darbo sutartyje, mokėjimo, materialinių ir finansinių išteklių naudojimo, apskaitos, korupcijos prevencijos, skaidrumo užtikrinimo) tiksl</w:t>
      </w:r>
      <w:r w:rsidR="005A550F" w:rsidRPr="009248B9">
        <w:rPr>
          <w:lang w:val="lt-LT"/>
        </w:rPr>
        <w:t>u</w:t>
      </w:r>
      <w:r w:rsidR="00586235" w:rsidRPr="009248B9">
        <w:rPr>
          <w:lang w:val="lt-LT"/>
        </w:rPr>
        <w:t xml:space="preserve">. </w:t>
      </w:r>
      <w:r w:rsidR="0056252B" w:rsidRPr="009248B9">
        <w:rPr>
          <w:lang w:val="lt-LT"/>
        </w:rPr>
        <w:t>Šie a</w:t>
      </w:r>
      <w:r w:rsidR="00586235" w:rsidRPr="009248B9">
        <w:rPr>
          <w:lang w:val="lt-LT"/>
        </w:rPr>
        <w:t xml:space="preserve">smens duomenys tvarkomi vadovaujantis Reglamento 6 straipsnio 1 dalies </w:t>
      </w:r>
      <w:r w:rsidR="006E59AC" w:rsidRPr="009248B9">
        <w:rPr>
          <w:lang w:val="lt-LT"/>
        </w:rPr>
        <w:t xml:space="preserve">b) ir (ar) </w:t>
      </w:r>
      <w:r w:rsidR="00586235" w:rsidRPr="009248B9">
        <w:rPr>
          <w:lang w:val="lt-LT"/>
        </w:rPr>
        <w:t>c) punkt</w:t>
      </w:r>
      <w:r w:rsidR="00D56E0C" w:rsidRPr="009248B9">
        <w:rPr>
          <w:lang w:val="lt-LT"/>
        </w:rPr>
        <w:t>ais</w:t>
      </w:r>
      <w:r w:rsidR="0056252B" w:rsidRPr="009248B9">
        <w:rPr>
          <w:lang w:val="lt-LT"/>
        </w:rPr>
        <w:t>, išskyrus</w:t>
      </w:r>
      <w:r w:rsidR="006E59AC" w:rsidRPr="009248B9">
        <w:rPr>
          <w:lang w:val="lt-LT"/>
        </w:rPr>
        <w:t xml:space="preserve"> </w:t>
      </w:r>
      <w:r w:rsidR="0056252B" w:rsidRPr="009248B9">
        <w:rPr>
          <w:lang w:val="lt-LT"/>
        </w:rPr>
        <w:t>s</w:t>
      </w:r>
      <w:r w:rsidR="006E59AC" w:rsidRPr="009248B9">
        <w:rPr>
          <w:lang w:val="lt-LT"/>
        </w:rPr>
        <w:t>pecialių kategorijų asmens duomen</w:t>
      </w:r>
      <w:r w:rsidR="0056252B" w:rsidRPr="009248B9">
        <w:rPr>
          <w:lang w:val="lt-LT"/>
        </w:rPr>
        <w:t>i</w:t>
      </w:r>
      <w:r w:rsidR="006E59AC" w:rsidRPr="009248B9">
        <w:rPr>
          <w:lang w:val="lt-LT"/>
        </w:rPr>
        <w:t>s, susij</w:t>
      </w:r>
      <w:r w:rsidR="0056252B" w:rsidRPr="009248B9">
        <w:rPr>
          <w:lang w:val="lt-LT"/>
        </w:rPr>
        <w:t>usius</w:t>
      </w:r>
      <w:r w:rsidR="006E59AC" w:rsidRPr="009248B9">
        <w:rPr>
          <w:lang w:val="lt-LT"/>
        </w:rPr>
        <w:t xml:space="preserve"> su sveikata, </w:t>
      </w:r>
      <w:r w:rsidR="0056252B" w:rsidRPr="009248B9">
        <w:rPr>
          <w:lang w:val="lt-LT"/>
        </w:rPr>
        <w:t xml:space="preserve">kurie </w:t>
      </w:r>
      <w:r w:rsidR="006E59AC" w:rsidRPr="009248B9">
        <w:rPr>
          <w:lang w:val="lt-LT"/>
        </w:rPr>
        <w:t>tvarkomi vadovaujantis Reglamento 9 straipsnio 2 dalies b) punktu</w:t>
      </w:r>
      <w:r w:rsidR="003E3C5F" w:rsidRPr="009248B9">
        <w:rPr>
          <w:lang w:val="lt-LT"/>
        </w:rPr>
        <w:t>;</w:t>
      </w:r>
    </w:p>
    <w:p w14:paraId="542537FF" w14:textId="1BA46B92" w:rsidR="003E3C5F" w:rsidRPr="009248B9" w:rsidRDefault="00E73929" w:rsidP="00C54C7E">
      <w:pPr>
        <w:pStyle w:val="Sraopastraipa"/>
        <w:numPr>
          <w:ilvl w:val="1"/>
          <w:numId w:val="2"/>
        </w:numPr>
        <w:tabs>
          <w:tab w:val="left" w:pos="1701"/>
          <w:tab w:val="left" w:pos="1843"/>
        </w:tabs>
        <w:spacing w:line="360" w:lineRule="auto"/>
        <w:ind w:left="0" w:firstLine="1276"/>
        <w:jc w:val="both"/>
        <w:rPr>
          <w:lang w:val="lt-LT"/>
        </w:rPr>
      </w:pPr>
      <w:r w:rsidRPr="009248B9">
        <w:rPr>
          <w:lang w:val="lt-LT"/>
        </w:rPr>
        <w:t>kandidatų</w:t>
      </w:r>
      <w:r w:rsidR="003E3C5F" w:rsidRPr="009248B9">
        <w:rPr>
          <w:lang w:val="lt-LT"/>
        </w:rPr>
        <w:t xml:space="preserve"> į darbuotojus </w:t>
      </w:r>
      <w:r w:rsidR="00B57785" w:rsidRPr="009248B9">
        <w:rPr>
          <w:lang w:val="lt-LT"/>
        </w:rPr>
        <w:t xml:space="preserve">asmens </w:t>
      </w:r>
      <w:r w:rsidR="003E3C5F" w:rsidRPr="009248B9">
        <w:rPr>
          <w:lang w:val="lt-LT"/>
        </w:rPr>
        <w:t xml:space="preserve">duomenys (vardas, pavardė, gimimo data, asmens kodas, asmens tapatybę įrodančio dokumento kopija, pilietybė, adresas, telefono ryšio numeris, elektroninio pašto adresas, </w:t>
      </w:r>
      <w:r w:rsidR="00C86D5D" w:rsidRPr="009248B9">
        <w:rPr>
          <w:lang w:val="lt-LT"/>
        </w:rPr>
        <w:t xml:space="preserve">parašas, </w:t>
      </w:r>
      <w:r w:rsidR="003E3C5F" w:rsidRPr="009248B9">
        <w:rPr>
          <w:lang w:val="lt-LT"/>
        </w:rPr>
        <w:t xml:space="preserve">pareigos, į kurias </w:t>
      </w:r>
      <w:r w:rsidRPr="009248B9">
        <w:rPr>
          <w:lang w:val="lt-LT"/>
        </w:rPr>
        <w:t>kandidatuojama</w:t>
      </w:r>
      <w:r w:rsidR="003E3C5F" w:rsidRPr="009248B9">
        <w:rPr>
          <w:lang w:val="lt-LT"/>
        </w:rPr>
        <w:t>, gyvenimo ir veiklos aprašymas,</w:t>
      </w:r>
      <w:r w:rsidR="005A550F" w:rsidRPr="009248B9">
        <w:rPr>
          <w:lang w:val="lt-LT"/>
        </w:rPr>
        <w:t xml:space="preserve"> </w:t>
      </w:r>
      <w:r w:rsidR="003E3C5F" w:rsidRPr="009248B9">
        <w:rPr>
          <w:lang w:val="lt-LT"/>
        </w:rPr>
        <w:t xml:space="preserve">duomenys apie išsilavinimą ir kvalifikaciją, pokalbio su </w:t>
      </w:r>
      <w:r w:rsidRPr="009248B9">
        <w:rPr>
          <w:lang w:val="lt-LT"/>
        </w:rPr>
        <w:t>kandidatu</w:t>
      </w:r>
      <w:r w:rsidR="003E3C5F" w:rsidRPr="009248B9">
        <w:rPr>
          <w:lang w:val="lt-LT"/>
        </w:rPr>
        <w:t xml:space="preserve"> skaitmeninis garso įrašas, </w:t>
      </w:r>
      <w:r w:rsidRPr="009248B9">
        <w:rPr>
          <w:lang w:val="lt-LT"/>
        </w:rPr>
        <w:t>kandidatų</w:t>
      </w:r>
      <w:r w:rsidR="00187DB3" w:rsidRPr="009248B9">
        <w:rPr>
          <w:lang w:val="lt-LT"/>
        </w:rPr>
        <w:t xml:space="preserve"> atliktos praktinės užduotys, </w:t>
      </w:r>
      <w:r w:rsidR="003E3C5F" w:rsidRPr="009248B9">
        <w:rPr>
          <w:lang w:val="lt-LT"/>
        </w:rPr>
        <w:t>dokumentų registracijos data ir numeris bei kiti asmens duomenys, kuriuos pateikia pats asmuo ir (arba) kuriuos tvarkyti ŽŪIKVC įpareigoja įstatymai ir kiti teisės aktai) tvarkomi vidaus administravimo (personalo</w:t>
      </w:r>
      <w:r w:rsidR="00A86FFE" w:rsidRPr="009248B9">
        <w:rPr>
          <w:lang w:val="lt-LT"/>
        </w:rPr>
        <w:t xml:space="preserve"> ir dokumentų</w:t>
      </w:r>
      <w:r w:rsidR="003E3C5F" w:rsidRPr="009248B9">
        <w:rPr>
          <w:lang w:val="lt-LT"/>
        </w:rPr>
        <w:t xml:space="preserve"> valdymo)</w:t>
      </w:r>
      <w:r w:rsidR="00E5483D" w:rsidRPr="009248B9">
        <w:rPr>
          <w:lang w:val="lt-LT"/>
        </w:rPr>
        <w:t xml:space="preserve"> </w:t>
      </w:r>
      <w:r w:rsidR="003E3C5F" w:rsidRPr="009248B9">
        <w:rPr>
          <w:lang w:val="lt-LT"/>
        </w:rPr>
        <w:t>tikslu</w:t>
      </w:r>
      <w:r w:rsidR="00AF16C6" w:rsidRPr="009248B9">
        <w:rPr>
          <w:lang w:val="lt-LT"/>
        </w:rPr>
        <w:t xml:space="preserve">. </w:t>
      </w:r>
      <w:r w:rsidR="005A550F" w:rsidRPr="009248B9">
        <w:rPr>
          <w:lang w:val="lt-LT"/>
        </w:rPr>
        <w:t>Šie a</w:t>
      </w:r>
      <w:r w:rsidR="00AF16C6" w:rsidRPr="009248B9">
        <w:rPr>
          <w:lang w:val="lt-LT"/>
        </w:rPr>
        <w:t xml:space="preserve">smens duomenys tvarkomi vadovaujantis Reglamento 6 straipsnio 1 dalies </w:t>
      </w:r>
      <w:r w:rsidR="001C3A88" w:rsidRPr="009248B9">
        <w:rPr>
          <w:lang w:val="lt-LT"/>
        </w:rPr>
        <w:t xml:space="preserve">a) ir </w:t>
      </w:r>
      <w:r w:rsidR="00AF16C6" w:rsidRPr="009248B9">
        <w:rPr>
          <w:lang w:val="lt-LT"/>
        </w:rPr>
        <w:t>c) punkt</w:t>
      </w:r>
      <w:r w:rsidR="001C3A88" w:rsidRPr="009248B9">
        <w:rPr>
          <w:lang w:val="lt-LT"/>
        </w:rPr>
        <w:t>ais</w:t>
      </w:r>
      <w:r w:rsidR="005A550F" w:rsidRPr="009248B9">
        <w:rPr>
          <w:lang w:val="lt-LT"/>
        </w:rPr>
        <w:t>, išskyrus</w:t>
      </w:r>
      <w:r w:rsidR="00AF16C6" w:rsidRPr="009248B9">
        <w:rPr>
          <w:lang w:val="lt-LT"/>
        </w:rPr>
        <w:t xml:space="preserve"> </w:t>
      </w:r>
      <w:r w:rsidR="005A550F" w:rsidRPr="009248B9">
        <w:rPr>
          <w:lang w:val="lt-LT"/>
        </w:rPr>
        <w:t>s</w:t>
      </w:r>
      <w:r w:rsidR="00AF16C6" w:rsidRPr="009248B9">
        <w:rPr>
          <w:lang w:val="lt-LT"/>
        </w:rPr>
        <w:t>kaitmenini</w:t>
      </w:r>
      <w:r w:rsidR="005A550F" w:rsidRPr="009248B9">
        <w:rPr>
          <w:lang w:val="lt-LT"/>
        </w:rPr>
        <w:t>ų</w:t>
      </w:r>
      <w:r w:rsidR="00AF16C6" w:rsidRPr="009248B9">
        <w:rPr>
          <w:lang w:val="lt-LT"/>
        </w:rPr>
        <w:t xml:space="preserve"> garso įraš</w:t>
      </w:r>
      <w:r w:rsidR="005A550F" w:rsidRPr="009248B9">
        <w:rPr>
          <w:lang w:val="lt-LT"/>
        </w:rPr>
        <w:t>ų</w:t>
      </w:r>
      <w:r w:rsidR="00AF16C6" w:rsidRPr="009248B9">
        <w:rPr>
          <w:lang w:val="lt-LT"/>
        </w:rPr>
        <w:t xml:space="preserve"> duomen</w:t>
      </w:r>
      <w:r w:rsidR="005A550F" w:rsidRPr="009248B9">
        <w:rPr>
          <w:lang w:val="lt-LT"/>
        </w:rPr>
        <w:t>i</w:t>
      </w:r>
      <w:r w:rsidR="00AF16C6" w:rsidRPr="009248B9">
        <w:rPr>
          <w:lang w:val="lt-LT"/>
        </w:rPr>
        <w:t>s</w:t>
      </w:r>
      <w:r w:rsidR="005A550F" w:rsidRPr="009248B9">
        <w:rPr>
          <w:lang w:val="lt-LT"/>
        </w:rPr>
        <w:t>, kurie</w:t>
      </w:r>
      <w:r w:rsidR="00AF16C6" w:rsidRPr="009248B9">
        <w:rPr>
          <w:lang w:val="lt-LT"/>
        </w:rPr>
        <w:t xml:space="preserve"> tvarkomi vadovaujantis Reglamento 6 straipsnio 1 dalies </w:t>
      </w:r>
      <w:r w:rsidR="008D765A" w:rsidRPr="009248B9">
        <w:rPr>
          <w:lang w:val="lt-LT"/>
        </w:rPr>
        <w:t>f</w:t>
      </w:r>
      <w:r w:rsidR="00AF16C6" w:rsidRPr="009248B9">
        <w:rPr>
          <w:lang w:val="lt-LT"/>
        </w:rPr>
        <w:t>) punktu</w:t>
      </w:r>
      <w:r w:rsidR="008D765A" w:rsidRPr="009248B9">
        <w:rPr>
          <w:lang w:val="lt-LT"/>
        </w:rPr>
        <w:t xml:space="preserve"> (ŽŪIKVC turi teisėtą interesą tvarkyti asmens duomenis siekdamas užtikrinti tinkamą ir skaidrų darbuotoj</w:t>
      </w:r>
      <w:r w:rsidR="005A550F" w:rsidRPr="009248B9">
        <w:rPr>
          <w:lang w:val="lt-LT"/>
        </w:rPr>
        <w:t>ų</w:t>
      </w:r>
      <w:r w:rsidR="008D765A" w:rsidRPr="009248B9">
        <w:rPr>
          <w:lang w:val="lt-LT"/>
        </w:rPr>
        <w:t xml:space="preserve"> priėmimo į darbą procesą)</w:t>
      </w:r>
      <w:r w:rsidR="003E3C5F" w:rsidRPr="009248B9">
        <w:rPr>
          <w:lang w:val="lt-LT"/>
        </w:rPr>
        <w:t xml:space="preserve">; </w:t>
      </w:r>
    </w:p>
    <w:p w14:paraId="33DBAED0" w14:textId="02B131AA" w:rsidR="00F95A70" w:rsidRPr="009248B9" w:rsidRDefault="00A86FFE" w:rsidP="00816A42">
      <w:pPr>
        <w:pStyle w:val="Sraopastraipa"/>
        <w:numPr>
          <w:ilvl w:val="1"/>
          <w:numId w:val="2"/>
        </w:numPr>
        <w:tabs>
          <w:tab w:val="left" w:pos="1701"/>
          <w:tab w:val="left" w:pos="1985"/>
        </w:tabs>
        <w:spacing w:line="360" w:lineRule="auto"/>
        <w:ind w:left="0" w:firstLine="1276"/>
        <w:jc w:val="both"/>
        <w:rPr>
          <w:lang w:val="lt-LT"/>
        </w:rPr>
      </w:pPr>
      <w:r w:rsidRPr="009248B9">
        <w:rPr>
          <w:lang w:val="lt-LT"/>
        </w:rPr>
        <w:t>duomenų subjektų</w:t>
      </w:r>
      <w:r w:rsidR="00F95A70" w:rsidRPr="009248B9">
        <w:rPr>
          <w:lang w:val="lt-LT"/>
        </w:rPr>
        <w:t>, su kuriais sudaromos autorinės sutartys, asmens duomenys (vardas, pavardė, asmens kodas, adresas, banko ir atsiskaitomosios sąskaitos numeris</w:t>
      </w:r>
      <w:r w:rsidR="007F48A5" w:rsidRPr="009248B9">
        <w:rPr>
          <w:lang w:val="lt-LT"/>
        </w:rPr>
        <w:t>, parašas</w:t>
      </w:r>
      <w:r w:rsidR="00F95A70" w:rsidRPr="009248B9">
        <w:rPr>
          <w:lang w:val="lt-LT"/>
        </w:rPr>
        <w:t>) tvarkomi autorių kūrinių sutar</w:t>
      </w:r>
      <w:r w:rsidR="005A550F" w:rsidRPr="009248B9">
        <w:rPr>
          <w:lang w:val="lt-LT"/>
        </w:rPr>
        <w:t>čių</w:t>
      </w:r>
      <w:r w:rsidR="00F95A70" w:rsidRPr="009248B9">
        <w:rPr>
          <w:lang w:val="lt-LT"/>
        </w:rPr>
        <w:t xml:space="preserve"> sudarymo, vykdymo ir administravimo tikslais. </w:t>
      </w:r>
      <w:r w:rsidR="005A550F" w:rsidRPr="009248B9">
        <w:rPr>
          <w:lang w:val="lt-LT"/>
        </w:rPr>
        <w:t>Šie a</w:t>
      </w:r>
      <w:r w:rsidR="00F95A70" w:rsidRPr="009248B9">
        <w:rPr>
          <w:lang w:val="lt-LT"/>
        </w:rPr>
        <w:t>smens duomenys tvarkomi vadovaujantis Reglamento 6 straipsnio 1 dalies b) punktu;</w:t>
      </w:r>
    </w:p>
    <w:p w14:paraId="32E20449" w14:textId="73400B1A" w:rsidR="00CB0243" w:rsidRPr="009248B9" w:rsidRDefault="00CB0243" w:rsidP="00C54C7E">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lang w:val="lt-LT"/>
        </w:rPr>
        <w:t>studentų, atliekančių praktiką ŽŪIKVC, asmens duomenys (vardas, pavardė, gimimo data, asmens kodas, asmens tapatybę įrodančio dokumento kopija, gyvenamosios vietos adresas, telefono</w:t>
      </w:r>
      <w:r w:rsidR="00210347">
        <w:rPr>
          <w:lang w:val="lt-LT"/>
        </w:rPr>
        <w:t xml:space="preserve"> ryšio</w:t>
      </w:r>
      <w:r w:rsidRPr="009248B9">
        <w:rPr>
          <w:lang w:val="lt-LT"/>
        </w:rPr>
        <w:t xml:space="preserve"> numeris, elektroninio pašto adresas, parašas, </w:t>
      </w:r>
      <w:r w:rsidR="00A86FFE" w:rsidRPr="009248B9">
        <w:rPr>
          <w:lang w:val="lt-LT"/>
        </w:rPr>
        <w:t>asmens socialinio draudimo numeris</w:t>
      </w:r>
      <w:r w:rsidRPr="009248B9">
        <w:rPr>
          <w:lang w:val="lt-LT"/>
        </w:rPr>
        <w:t>, gyvenimo aprašymo duomenys ir juos pagrindžiantys dokumentai (diplomai, atestatai, pažymėjimai ir kt.), praktikos atlikimo pradžios ir pabaigos dat</w:t>
      </w:r>
      <w:r w:rsidR="00B25F8C" w:rsidRPr="009248B9">
        <w:rPr>
          <w:lang w:val="lt-LT"/>
        </w:rPr>
        <w:t>os</w:t>
      </w:r>
      <w:r w:rsidRPr="009248B9">
        <w:rPr>
          <w:lang w:val="lt-LT"/>
        </w:rPr>
        <w:t xml:space="preserve">, informacija apie atliktus darbus ir užduotis, praktikos atlikimo pagrindas (trišalė sutartis ar pan.), taip pat kiti asmeniui būdingi </w:t>
      </w:r>
      <w:r w:rsidRPr="009248B9">
        <w:rPr>
          <w:lang w:val="lt-LT"/>
        </w:rPr>
        <w:lastRenderedPageBreak/>
        <w:t>ekonominio ar socialinio pobūdžio duomenys, kuri</w:t>
      </w:r>
      <w:r w:rsidR="00246BE1" w:rsidRPr="009248B9">
        <w:rPr>
          <w:lang w:val="lt-LT"/>
        </w:rPr>
        <w:t>u</w:t>
      </w:r>
      <w:r w:rsidRPr="009248B9">
        <w:rPr>
          <w:lang w:val="lt-LT"/>
        </w:rPr>
        <w:t xml:space="preserve">os pateikia pats </w:t>
      </w:r>
      <w:r w:rsidR="00436E0A" w:rsidRPr="009248B9">
        <w:rPr>
          <w:lang w:val="lt-LT"/>
        </w:rPr>
        <w:t>praktiką atliekantis asmuo</w:t>
      </w:r>
      <w:r w:rsidR="003638B9" w:rsidRPr="009248B9">
        <w:rPr>
          <w:lang w:val="lt-LT"/>
        </w:rPr>
        <w:t xml:space="preserve"> ir (arba) kuriuos tvarkyti ŽŪIKVC įpareigoja įstatymai ir kiti teisės aktai</w:t>
      </w:r>
      <w:r w:rsidR="00B25F8C" w:rsidRPr="009248B9">
        <w:rPr>
          <w:lang w:val="lt-LT"/>
        </w:rPr>
        <w:t>)</w:t>
      </w:r>
      <w:r w:rsidRPr="009248B9">
        <w:rPr>
          <w:lang w:val="lt-LT"/>
        </w:rPr>
        <w:t xml:space="preserve"> tvarkomi vidaus administravimo (personalo</w:t>
      </w:r>
      <w:r w:rsidR="00256CF3" w:rsidRPr="009248B9">
        <w:rPr>
          <w:lang w:val="lt-LT"/>
        </w:rPr>
        <w:t xml:space="preserve"> ir dokumentų</w:t>
      </w:r>
      <w:r w:rsidRPr="009248B9">
        <w:rPr>
          <w:lang w:val="lt-LT"/>
        </w:rPr>
        <w:t xml:space="preserve"> valdymo, darbuotojų saugos ir sveikatos užtikrinimo, materialinių ir finansinių išteklių naudojimo apskaitos) tikslu, siekiant užtikrinti tinkamą praktikos atlikimą. </w:t>
      </w:r>
      <w:r w:rsidR="00B25F8C" w:rsidRPr="009248B9">
        <w:rPr>
          <w:lang w:val="lt-LT"/>
        </w:rPr>
        <w:t>Šie a</w:t>
      </w:r>
      <w:r w:rsidRPr="009248B9">
        <w:rPr>
          <w:lang w:val="lt-LT"/>
        </w:rPr>
        <w:t>smens duomenys tvarkomi vadovaujantis Reglamento 6 straipsnio 1 dalies b) ir c) punktais;</w:t>
      </w:r>
    </w:p>
    <w:p w14:paraId="23CB2569" w14:textId="50A7CBF4" w:rsidR="003E3C5F" w:rsidRPr="009248B9" w:rsidRDefault="00EC228B" w:rsidP="00C54C7E">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lang w:val="lt-LT"/>
        </w:rPr>
        <w:t xml:space="preserve">įmokas už ŽŪIKVC teikiamas paslaugas mokančių </w:t>
      </w:r>
      <w:r w:rsidR="00256CF3" w:rsidRPr="009248B9">
        <w:rPr>
          <w:lang w:val="lt-LT"/>
        </w:rPr>
        <w:t xml:space="preserve">duomenų subjektų </w:t>
      </w:r>
      <w:r w:rsidR="00CB0243" w:rsidRPr="009248B9">
        <w:rPr>
          <w:lang w:val="lt-LT"/>
        </w:rPr>
        <w:t xml:space="preserve">asmens </w:t>
      </w:r>
      <w:r w:rsidRPr="009248B9">
        <w:rPr>
          <w:lang w:val="lt-LT"/>
        </w:rPr>
        <w:t>duomenys (</w:t>
      </w:r>
      <w:r w:rsidR="006A2D44" w:rsidRPr="009248B9">
        <w:rPr>
          <w:lang w:val="lt-LT"/>
        </w:rPr>
        <w:t xml:space="preserve">mokėtojo vardas, pavardė, adresas, mokėtojo asmens kodas, sumokėta suma, įmokos kodas, </w:t>
      </w:r>
      <w:r w:rsidR="00061A57" w:rsidRPr="009248B9">
        <w:rPr>
          <w:lang w:val="lt-LT"/>
        </w:rPr>
        <w:t xml:space="preserve">įmokos paskirtis, </w:t>
      </w:r>
      <w:r w:rsidR="006A2D44" w:rsidRPr="009248B9">
        <w:rPr>
          <w:lang w:val="lt-LT"/>
        </w:rPr>
        <w:t xml:space="preserve">įmokos mokėjimo data, </w:t>
      </w:r>
      <w:r w:rsidR="00277999" w:rsidRPr="009248B9">
        <w:rPr>
          <w:lang w:val="lt-LT"/>
        </w:rPr>
        <w:t xml:space="preserve">mokėtojo sąskaitos numeris, </w:t>
      </w:r>
      <w:r w:rsidR="006A2D44" w:rsidRPr="009248B9">
        <w:rPr>
          <w:lang w:val="lt-LT"/>
        </w:rPr>
        <w:t xml:space="preserve">papildoma informacija, kurią pateikia mokėtojas) </w:t>
      </w:r>
      <w:r w:rsidR="00CB0243" w:rsidRPr="009248B9">
        <w:rPr>
          <w:lang w:val="lt-LT"/>
        </w:rPr>
        <w:t xml:space="preserve">tvarkomi </w:t>
      </w:r>
      <w:r w:rsidR="006A2D44" w:rsidRPr="009248B9">
        <w:rPr>
          <w:lang w:val="lt-LT"/>
        </w:rPr>
        <w:t>įmokų už ŽŪIKVC teikiamas paslaugas surinkimo</w:t>
      </w:r>
      <w:r w:rsidR="002C3901" w:rsidRPr="009248B9">
        <w:rPr>
          <w:lang w:val="lt-LT"/>
        </w:rPr>
        <w:t>,</w:t>
      </w:r>
      <w:r w:rsidR="006A2D44" w:rsidRPr="009248B9">
        <w:rPr>
          <w:lang w:val="lt-LT"/>
        </w:rPr>
        <w:t xml:space="preserve"> administravimo</w:t>
      </w:r>
      <w:r w:rsidR="00EB203D" w:rsidRPr="009248B9">
        <w:rPr>
          <w:lang w:val="lt-LT"/>
        </w:rPr>
        <w:t xml:space="preserve"> </w:t>
      </w:r>
      <w:r w:rsidR="002C3901" w:rsidRPr="009248B9">
        <w:rPr>
          <w:lang w:val="lt-LT"/>
        </w:rPr>
        <w:t>ir</w:t>
      </w:r>
      <w:r w:rsidR="00EB203D" w:rsidRPr="009248B9">
        <w:rPr>
          <w:lang w:val="lt-LT"/>
        </w:rPr>
        <w:t xml:space="preserve"> tinkamo paslaugų suteikimo tiksl</w:t>
      </w:r>
      <w:r w:rsidR="002C3901" w:rsidRPr="009248B9">
        <w:rPr>
          <w:lang w:val="lt-LT"/>
        </w:rPr>
        <w:t>ais</w:t>
      </w:r>
      <w:r w:rsidR="00CB0243" w:rsidRPr="009248B9">
        <w:rPr>
          <w:lang w:val="lt-LT"/>
        </w:rPr>
        <w:t xml:space="preserve">. </w:t>
      </w:r>
      <w:r w:rsidR="002C3901" w:rsidRPr="009248B9">
        <w:rPr>
          <w:lang w:val="lt-LT"/>
        </w:rPr>
        <w:t>Šie a</w:t>
      </w:r>
      <w:r w:rsidR="00CB0243" w:rsidRPr="009248B9">
        <w:rPr>
          <w:lang w:val="lt-LT"/>
        </w:rPr>
        <w:t xml:space="preserve">smens duomenys tvarkomi vadovaujantis Reglamento 6 straipsnio 1 dalies </w:t>
      </w:r>
      <w:r w:rsidR="00D63BE9" w:rsidRPr="009248B9">
        <w:rPr>
          <w:lang w:val="lt-LT"/>
        </w:rPr>
        <w:t>b) ir c)</w:t>
      </w:r>
      <w:r w:rsidR="009334D3" w:rsidRPr="009248B9">
        <w:rPr>
          <w:lang w:val="lt-LT"/>
        </w:rPr>
        <w:t xml:space="preserve"> </w:t>
      </w:r>
      <w:r w:rsidR="00CB0243" w:rsidRPr="009248B9">
        <w:rPr>
          <w:lang w:val="lt-LT"/>
        </w:rPr>
        <w:t>punkt</w:t>
      </w:r>
      <w:r w:rsidR="009334D3" w:rsidRPr="009248B9">
        <w:rPr>
          <w:lang w:val="lt-LT"/>
        </w:rPr>
        <w:t>ais</w:t>
      </w:r>
      <w:r w:rsidR="006A2D44" w:rsidRPr="009248B9">
        <w:rPr>
          <w:lang w:val="lt-LT"/>
        </w:rPr>
        <w:t>;</w:t>
      </w:r>
    </w:p>
    <w:p w14:paraId="4366EC29" w14:textId="5D5A3A43" w:rsidR="003E3C5F" w:rsidRPr="009248B9" w:rsidRDefault="00503DF1" w:rsidP="00C54C7E">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lang w:val="lt-LT"/>
        </w:rPr>
        <w:t>a</w:t>
      </w:r>
      <w:r w:rsidR="00644EAE" w:rsidRPr="009248B9">
        <w:rPr>
          <w:lang w:val="lt-LT"/>
        </w:rPr>
        <w:t xml:space="preserve">smenų aptarnavimo kokybės vertinimo anketas </w:t>
      </w:r>
      <w:r w:rsidR="000B481B" w:rsidRPr="009248B9">
        <w:rPr>
          <w:lang w:val="lt-LT"/>
        </w:rPr>
        <w:t>užpildžiusių</w:t>
      </w:r>
      <w:r w:rsidR="00644EAE" w:rsidRPr="009248B9">
        <w:rPr>
          <w:lang w:val="lt-LT"/>
        </w:rPr>
        <w:t xml:space="preserve"> </w:t>
      </w:r>
      <w:r w:rsidR="00256CF3" w:rsidRPr="009248B9">
        <w:rPr>
          <w:lang w:val="lt-LT"/>
        </w:rPr>
        <w:t xml:space="preserve">duomenų subjektų </w:t>
      </w:r>
      <w:r w:rsidR="008C675C" w:rsidRPr="009248B9">
        <w:rPr>
          <w:lang w:val="lt-LT"/>
        </w:rPr>
        <w:t>asmens</w:t>
      </w:r>
      <w:r w:rsidR="00644EAE" w:rsidRPr="009248B9">
        <w:rPr>
          <w:lang w:val="lt-LT"/>
        </w:rPr>
        <w:t xml:space="preserve"> duomenys (</w:t>
      </w:r>
      <w:r w:rsidR="00644EAE" w:rsidRPr="009248B9">
        <w:rPr>
          <w:spacing w:val="2"/>
          <w:shd w:val="clear" w:color="auto" w:fill="FFFFFF"/>
          <w:lang w:val="lt-LT"/>
        </w:rPr>
        <w:t>elektroninio pašto adresas, telefono</w:t>
      </w:r>
      <w:r w:rsidR="00210347">
        <w:rPr>
          <w:spacing w:val="2"/>
          <w:shd w:val="clear" w:color="auto" w:fill="FFFFFF"/>
          <w:lang w:val="lt-LT"/>
        </w:rPr>
        <w:t xml:space="preserve"> ryšio</w:t>
      </w:r>
      <w:r w:rsidR="00644EAE" w:rsidRPr="009248B9">
        <w:rPr>
          <w:spacing w:val="2"/>
          <w:shd w:val="clear" w:color="auto" w:fill="FFFFFF"/>
          <w:lang w:val="lt-LT"/>
        </w:rPr>
        <w:t xml:space="preserve"> numeris, korespondencijos adresas</w:t>
      </w:r>
      <w:r w:rsidR="004C0C56" w:rsidRPr="009248B9">
        <w:rPr>
          <w:spacing w:val="2"/>
          <w:shd w:val="clear" w:color="auto" w:fill="FFFFFF"/>
          <w:lang w:val="lt-LT"/>
        </w:rPr>
        <w:t>, jeigu šie duomenys nurodomi</w:t>
      </w:r>
      <w:r w:rsidR="00644EAE" w:rsidRPr="009248B9">
        <w:rPr>
          <w:spacing w:val="2"/>
          <w:shd w:val="clear" w:color="auto" w:fill="FFFFFF"/>
          <w:lang w:val="lt-LT"/>
        </w:rPr>
        <w:t xml:space="preserve">) tvarkomi susisiekimo su šiais </w:t>
      </w:r>
      <w:r w:rsidR="00246BE1" w:rsidRPr="009248B9">
        <w:rPr>
          <w:spacing w:val="2"/>
          <w:shd w:val="clear" w:color="auto" w:fill="FFFFFF"/>
          <w:lang w:val="lt-LT"/>
        </w:rPr>
        <w:t>duomenų subjektais</w:t>
      </w:r>
      <w:r w:rsidR="00644EAE" w:rsidRPr="009248B9">
        <w:rPr>
          <w:spacing w:val="2"/>
          <w:shd w:val="clear" w:color="auto" w:fill="FFFFFF"/>
          <w:lang w:val="lt-LT"/>
        </w:rPr>
        <w:t xml:space="preserve"> tikslu, kad būtų galima pasitikslinti </w:t>
      </w:r>
      <w:r w:rsidRPr="009248B9">
        <w:rPr>
          <w:spacing w:val="2"/>
          <w:shd w:val="clear" w:color="auto" w:fill="FFFFFF"/>
          <w:lang w:val="lt-LT"/>
        </w:rPr>
        <w:t>a</w:t>
      </w:r>
      <w:r w:rsidR="00644EAE" w:rsidRPr="009248B9">
        <w:rPr>
          <w:spacing w:val="2"/>
          <w:shd w:val="clear" w:color="auto" w:fill="FFFFFF"/>
          <w:lang w:val="lt-LT"/>
        </w:rPr>
        <w:t xml:space="preserve">smenų aptarnavimo kokybės vertinimo anketose pateiktas pastabas </w:t>
      </w:r>
      <w:r w:rsidR="00F57579" w:rsidRPr="009248B9">
        <w:rPr>
          <w:spacing w:val="2"/>
          <w:shd w:val="clear" w:color="auto" w:fill="FFFFFF"/>
          <w:lang w:val="lt-LT"/>
        </w:rPr>
        <w:t>ir (</w:t>
      </w:r>
      <w:r w:rsidR="00644EAE" w:rsidRPr="009248B9">
        <w:rPr>
          <w:spacing w:val="2"/>
          <w:shd w:val="clear" w:color="auto" w:fill="FFFFFF"/>
          <w:lang w:val="lt-LT"/>
        </w:rPr>
        <w:t>ar</w:t>
      </w:r>
      <w:r w:rsidR="00F57579" w:rsidRPr="009248B9">
        <w:rPr>
          <w:spacing w:val="2"/>
          <w:shd w:val="clear" w:color="auto" w:fill="FFFFFF"/>
          <w:lang w:val="lt-LT"/>
        </w:rPr>
        <w:t>)</w:t>
      </w:r>
      <w:r w:rsidR="00644EAE" w:rsidRPr="009248B9">
        <w:rPr>
          <w:spacing w:val="2"/>
          <w:shd w:val="clear" w:color="auto" w:fill="FFFFFF"/>
          <w:lang w:val="lt-LT"/>
        </w:rPr>
        <w:t xml:space="preserve"> pasiūlymus</w:t>
      </w:r>
      <w:r w:rsidR="008C675C" w:rsidRPr="009248B9">
        <w:rPr>
          <w:spacing w:val="2"/>
          <w:shd w:val="clear" w:color="auto" w:fill="FFFFFF"/>
          <w:lang w:val="lt-LT"/>
        </w:rPr>
        <w:t xml:space="preserve">. </w:t>
      </w:r>
      <w:r w:rsidRPr="009248B9">
        <w:rPr>
          <w:lang w:val="lt-LT"/>
        </w:rPr>
        <w:t>Šie a</w:t>
      </w:r>
      <w:r w:rsidR="008C675C" w:rsidRPr="009248B9">
        <w:rPr>
          <w:lang w:val="lt-LT"/>
        </w:rPr>
        <w:t xml:space="preserve">smens duomenys tvarkomi vadovaujantis Reglamento 6 straipsnio 1 dalies </w:t>
      </w:r>
      <w:r w:rsidR="00321DCF" w:rsidRPr="009248B9">
        <w:rPr>
          <w:lang w:val="lt-LT"/>
        </w:rPr>
        <w:t>a</w:t>
      </w:r>
      <w:r w:rsidR="008C675C" w:rsidRPr="009248B9">
        <w:rPr>
          <w:lang w:val="lt-LT"/>
        </w:rPr>
        <w:t>)</w:t>
      </w:r>
      <w:r w:rsidR="00E70271" w:rsidRPr="009248B9">
        <w:rPr>
          <w:lang w:val="lt-LT"/>
        </w:rPr>
        <w:t xml:space="preserve"> punktu</w:t>
      </w:r>
      <w:r w:rsidR="00644EAE" w:rsidRPr="009248B9">
        <w:rPr>
          <w:spacing w:val="2"/>
          <w:shd w:val="clear" w:color="auto" w:fill="FFFFFF"/>
          <w:lang w:val="lt-LT"/>
        </w:rPr>
        <w:t>;</w:t>
      </w:r>
    </w:p>
    <w:p w14:paraId="5E7EB184" w14:textId="21CCAD60" w:rsidR="00644EAE" w:rsidRPr="009248B9" w:rsidRDefault="00503DF1" w:rsidP="00C54C7E">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lang w:val="lt-LT"/>
        </w:rPr>
        <w:t>d</w:t>
      </w:r>
      <w:r w:rsidR="00524B46" w:rsidRPr="009248B9">
        <w:rPr>
          <w:lang w:val="lt-LT"/>
        </w:rPr>
        <w:t xml:space="preserve">uomenų subjektų, kuriuos ŽŪIKVC įpareigoja pasirašyti </w:t>
      </w:r>
      <w:r w:rsidRPr="009248B9">
        <w:rPr>
          <w:lang w:val="lt-LT"/>
        </w:rPr>
        <w:t>k</w:t>
      </w:r>
      <w:r w:rsidR="00524B46" w:rsidRPr="009248B9">
        <w:rPr>
          <w:lang w:val="lt-LT"/>
        </w:rPr>
        <w:t xml:space="preserve">onfidencialumo pasižadėjimus, </w:t>
      </w:r>
      <w:r w:rsidR="00B57785" w:rsidRPr="009248B9">
        <w:rPr>
          <w:lang w:val="lt-LT"/>
        </w:rPr>
        <w:t xml:space="preserve">asmens </w:t>
      </w:r>
      <w:r w:rsidR="00524B46" w:rsidRPr="009248B9">
        <w:rPr>
          <w:lang w:val="lt-LT"/>
        </w:rPr>
        <w:t xml:space="preserve">duomenys (vardas, pavardė, asmens kodas, įmonės, įstaigos ar organizacijos pavadinimas, asmens telefono </w:t>
      </w:r>
      <w:r w:rsidR="00210347">
        <w:rPr>
          <w:lang w:val="lt-LT"/>
        </w:rPr>
        <w:t xml:space="preserve">ryšio </w:t>
      </w:r>
      <w:r w:rsidR="00524B46" w:rsidRPr="009248B9">
        <w:rPr>
          <w:lang w:val="lt-LT"/>
        </w:rPr>
        <w:t>numeris, el</w:t>
      </w:r>
      <w:r w:rsidR="00E223F6" w:rsidRPr="009248B9">
        <w:rPr>
          <w:lang w:val="lt-LT"/>
        </w:rPr>
        <w:t>ektro</w:t>
      </w:r>
      <w:r w:rsidR="00177A49" w:rsidRPr="009248B9">
        <w:rPr>
          <w:lang w:val="lt-LT"/>
        </w:rPr>
        <w:t>ninio</w:t>
      </w:r>
      <w:r w:rsidR="00524B46" w:rsidRPr="009248B9">
        <w:rPr>
          <w:lang w:val="lt-LT"/>
        </w:rPr>
        <w:t xml:space="preserve"> pašto adresas, pasižadėjimo surašymo vieta ir data, parašas) tvarkomi siekiant tinkamai identifikuoti asmenis</w:t>
      </w:r>
      <w:r w:rsidRPr="009248B9">
        <w:rPr>
          <w:lang w:val="lt-LT"/>
        </w:rPr>
        <w:t>,</w:t>
      </w:r>
      <w:r w:rsidR="00524B46" w:rsidRPr="009248B9">
        <w:rPr>
          <w:lang w:val="lt-LT"/>
        </w:rPr>
        <w:t xml:space="preserve"> administruoti </w:t>
      </w:r>
      <w:r w:rsidRPr="009248B9">
        <w:rPr>
          <w:lang w:val="lt-LT"/>
        </w:rPr>
        <w:t>k</w:t>
      </w:r>
      <w:r w:rsidR="00524B46" w:rsidRPr="009248B9">
        <w:rPr>
          <w:lang w:val="lt-LT"/>
        </w:rPr>
        <w:t>onfidencialumo pasižadėjimus</w:t>
      </w:r>
      <w:r w:rsidR="009D7FCE" w:rsidRPr="009248B9">
        <w:rPr>
          <w:lang w:val="lt-LT"/>
        </w:rPr>
        <w:t>,</w:t>
      </w:r>
      <w:r w:rsidR="007B5BEC" w:rsidRPr="009248B9">
        <w:rPr>
          <w:lang w:val="lt-LT"/>
        </w:rPr>
        <w:t xml:space="preserve"> </w:t>
      </w:r>
      <w:r w:rsidR="00227C63" w:rsidRPr="009248B9">
        <w:rPr>
          <w:lang w:val="lt-LT"/>
        </w:rPr>
        <w:t>suteikti asmenims</w:t>
      </w:r>
      <w:r w:rsidR="007B5BEC" w:rsidRPr="009248B9">
        <w:rPr>
          <w:lang w:val="lt-LT"/>
        </w:rPr>
        <w:t xml:space="preserve"> prieigą prie</w:t>
      </w:r>
      <w:r w:rsidR="00227C63" w:rsidRPr="009248B9">
        <w:rPr>
          <w:lang w:val="lt-LT"/>
        </w:rPr>
        <w:t xml:space="preserve"> ŽŪIKVC tvarkomų</w:t>
      </w:r>
      <w:r w:rsidR="007B5BEC" w:rsidRPr="009248B9">
        <w:rPr>
          <w:lang w:val="lt-LT"/>
        </w:rPr>
        <w:t xml:space="preserve"> asmens duomenų (susipažinti su asmens duomenimis) ir užtikrinti tinkamą asmens duomenų apsaugą</w:t>
      </w:r>
      <w:r w:rsidR="00B57785" w:rsidRPr="009248B9">
        <w:rPr>
          <w:lang w:val="lt-LT"/>
        </w:rPr>
        <w:t xml:space="preserve">. </w:t>
      </w:r>
      <w:r w:rsidR="009D7FCE" w:rsidRPr="009248B9">
        <w:rPr>
          <w:lang w:val="lt-LT"/>
        </w:rPr>
        <w:t>Šie a</w:t>
      </w:r>
      <w:r w:rsidR="00B57785" w:rsidRPr="009248B9">
        <w:rPr>
          <w:lang w:val="lt-LT"/>
        </w:rPr>
        <w:t>smens duomenys tvarkomi vadovaujantis Reglamento 6 straipsnio 1 dalies f) punkt</w:t>
      </w:r>
      <w:r w:rsidR="00736831" w:rsidRPr="009248B9">
        <w:rPr>
          <w:lang w:val="lt-LT"/>
        </w:rPr>
        <w:t>u</w:t>
      </w:r>
      <w:r w:rsidR="00B57785" w:rsidRPr="009248B9">
        <w:rPr>
          <w:lang w:val="lt-LT"/>
        </w:rPr>
        <w:t xml:space="preserve"> (ŽŪIKVC turi teisėtą interesą</w:t>
      </w:r>
      <w:r w:rsidR="007B5BEC" w:rsidRPr="009248B9">
        <w:rPr>
          <w:lang w:val="lt-LT"/>
        </w:rPr>
        <w:t xml:space="preserve"> užtikrinti tinkamą duomenų apsaugą, t. y.</w:t>
      </w:r>
      <w:r w:rsidR="00B57785" w:rsidRPr="009248B9">
        <w:rPr>
          <w:lang w:val="lt-LT"/>
        </w:rPr>
        <w:t xml:space="preserve"> </w:t>
      </w:r>
      <w:r w:rsidR="00736831" w:rsidRPr="009248B9">
        <w:rPr>
          <w:lang w:val="lt-LT"/>
        </w:rPr>
        <w:t xml:space="preserve">tinkamai </w:t>
      </w:r>
      <w:r w:rsidR="00B57785" w:rsidRPr="009248B9">
        <w:rPr>
          <w:lang w:val="lt-LT"/>
        </w:rPr>
        <w:t>apsaugoti konfidencialius duomenis (įskaitant asmens duomenis))</w:t>
      </w:r>
      <w:r w:rsidR="00524B46" w:rsidRPr="009248B9">
        <w:rPr>
          <w:lang w:val="lt-LT"/>
        </w:rPr>
        <w:t>;</w:t>
      </w:r>
    </w:p>
    <w:p w14:paraId="3D6CFFE0" w14:textId="06F7539C" w:rsidR="00A021CF" w:rsidRPr="009248B9" w:rsidRDefault="00A021CF" w:rsidP="00C54C7E">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lang w:val="lt-LT"/>
        </w:rPr>
        <w:t xml:space="preserve">duomenų subjektų, dalyvaujančių ŽŪIKVC vykstančiuose posėdžiuose, </w:t>
      </w:r>
      <w:r w:rsidR="00CF714D" w:rsidRPr="009248B9">
        <w:rPr>
          <w:lang w:val="lt-LT"/>
        </w:rPr>
        <w:t xml:space="preserve">asmens </w:t>
      </w:r>
      <w:r w:rsidRPr="009248B9">
        <w:rPr>
          <w:lang w:val="lt-LT"/>
        </w:rPr>
        <w:t>duomenys (taip pat ir biometriniai (balso) duomenys, jeigu posėdis yra įraš</w:t>
      </w:r>
      <w:r w:rsidR="00F57579" w:rsidRPr="009248B9">
        <w:rPr>
          <w:lang w:val="lt-LT"/>
        </w:rPr>
        <w:t>omas</w:t>
      </w:r>
      <w:r w:rsidRPr="009248B9">
        <w:rPr>
          <w:lang w:val="lt-LT"/>
        </w:rPr>
        <w:t>) (vardas, pavardė, atstovaujama institucija, el</w:t>
      </w:r>
      <w:r w:rsidR="00177A49" w:rsidRPr="009248B9">
        <w:rPr>
          <w:lang w:val="lt-LT"/>
        </w:rPr>
        <w:t>ektroninio</w:t>
      </w:r>
      <w:r w:rsidRPr="009248B9">
        <w:rPr>
          <w:lang w:val="lt-LT"/>
        </w:rPr>
        <w:t xml:space="preserve"> pašto adresas, parašas, posėdžio data, kita papildoma informacij</w:t>
      </w:r>
      <w:r w:rsidR="00436E0A" w:rsidRPr="009248B9">
        <w:rPr>
          <w:lang w:val="lt-LT"/>
        </w:rPr>
        <w:t>a</w:t>
      </w:r>
      <w:r w:rsidRPr="009248B9">
        <w:rPr>
          <w:lang w:val="lt-LT"/>
        </w:rPr>
        <w:t>, kurią pateikia posėdyje dalyvaujantis asmuo</w:t>
      </w:r>
      <w:r w:rsidR="00EE3927" w:rsidRPr="009248B9">
        <w:rPr>
          <w:lang w:val="lt-LT"/>
        </w:rPr>
        <w:t xml:space="preserve"> (ir darbuotojas)</w:t>
      </w:r>
      <w:r w:rsidRPr="009248B9">
        <w:rPr>
          <w:lang w:val="lt-LT"/>
        </w:rPr>
        <w:t>) tvarkomi tinkamo posėdžio protokolo surašymo ir dokumentų valdymo tiksl</w:t>
      </w:r>
      <w:r w:rsidR="009D7FCE" w:rsidRPr="009248B9">
        <w:rPr>
          <w:lang w:val="lt-LT"/>
        </w:rPr>
        <w:t>ais</w:t>
      </w:r>
      <w:r w:rsidR="00CF714D" w:rsidRPr="009248B9">
        <w:rPr>
          <w:lang w:val="lt-LT"/>
        </w:rPr>
        <w:t xml:space="preserve">. </w:t>
      </w:r>
      <w:r w:rsidR="009D7FCE" w:rsidRPr="009248B9">
        <w:rPr>
          <w:lang w:val="lt-LT"/>
        </w:rPr>
        <w:t>Šie a</w:t>
      </w:r>
      <w:r w:rsidR="00CF714D" w:rsidRPr="009248B9">
        <w:rPr>
          <w:lang w:val="lt-LT"/>
        </w:rPr>
        <w:t xml:space="preserve">smens duomenys tvarkomi vadovaujantis Reglamento 6 straipsnio 1 dalies f) punktu (ŽŪIKVC turi teisėtą interesą užtikrinti tinkamą posėdžių organizavimą, eigą ir posėdžių </w:t>
      </w:r>
      <w:r w:rsidR="0082603F" w:rsidRPr="009248B9">
        <w:rPr>
          <w:lang w:val="lt-LT"/>
        </w:rPr>
        <w:t>nutarimų</w:t>
      </w:r>
      <w:r w:rsidR="00CF714D" w:rsidRPr="009248B9">
        <w:rPr>
          <w:lang w:val="lt-LT"/>
        </w:rPr>
        <w:t xml:space="preserve"> vykdymą)</w:t>
      </w:r>
      <w:r w:rsidRPr="009248B9">
        <w:rPr>
          <w:lang w:val="lt-LT"/>
        </w:rPr>
        <w:t>;</w:t>
      </w:r>
    </w:p>
    <w:p w14:paraId="320C76DB" w14:textId="44240C46" w:rsidR="008771C7" w:rsidRPr="009248B9" w:rsidRDefault="004C6A69" w:rsidP="00C54C7E">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lang w:val="lt-LT"/>
        </w:rPr>
        <w:lastRenderedPageBreak/>
        <w:t xml:space="preserve">duomenų subjektų, užsakančių ŽŪIKVC spausdinimo ar kitas su spauda susijusias paslaugas, duomenys (vardas, pavardė, telefono </w:t>
      </w:r>
      <w:r w:rsidR="00210347">
        <w:rPr>
          <w:lang w:val="lt-LT"/>
        </w:rPr>
        <w:t xml:space="preserve">ryšio </w:t>
      </w:r>
      <w:r w:rsidRPr="009248B9">
        <w:rPr>
          <w:lang w:val="lt-LT"/>
        </w:rPr>
        <w:t xml:space="preserve">numeris, </w:t>
      </w:r>
      <w:r w:rsidR="00E66232" w:rsidRPr="009248B9">
        <w:rPr>
          <w:lang w:val="lt-LT"/>
        </w:rPr>
        <w:t>el</w:t>
      </w:r>
      <w:r w:rsidR="00177A49" w:rsidRPr="009248B9">
        <w:rPr>
          <w:lang w:val="lt-LT"/>
        </w:rPr>
        <w:t xml:space="preserve">ektroninio </w:t>
      </w:r>
      <w:r w:rsidR="00E66232" w:rsidRPr="009248B9">
        <w:rPr>
          <w:lang w:val="lt-LT"/>
        </w:rPr>
        <w:t>pašto adresas, gyvenamosios vietos</w:t>
      </w:r>
      <w:r w:rsidR="00E062AB" w:rsidRPr="009248B9">
        <w:rPr>
          <w:lang w:val="lt-LT"/>
        </w:rPr>
        <w:t xml:space="preserve"> ar</w:t>
      </w:r>
      <w:r w:rsidR="00E66232" w:rsidRPr="009248B9">
        <w:rPr>
          <w:lang w:val="lt-LT"/>
        </w:rPr>
        <w:t xml:space="preserve"> buveinės adresas, </w:t>
      </w:r>
      <w:r w:rsidRPr="009248B9">
        <w:rPr>
          <w:lang w:val="lt-LT"/>
        </w:rPr>
        <w:t xml:space="preserve">sumokėta suma, mokėjimo data, </w:t>
      </w:r>
      <w:r w:rsidR="007E5EC7" w:rsidRPr="009248B9">
        <w:rPr>
          <w:lang w:val="lt-LT"/>
        </w:rPr>
        <w:t xml:space="preserve">parašas, </w:t>
      </w:r>
      <w:r w:rsidRPr="009248B9">
        <w:rPr>
          <w:lang w:val="lt-LT"/>
        </w:rPr>
        <w:t>kita užsakovo pateikiama informacija, susijusi su spaudos paslaugomis ir jų suteikimu) tvarkomi spaudos darbų atlikimo ir spaudos paslaugų administravimo tiksl</w:t>
      </w:r>
      <w:r w:rsidR="00E062AB" w:rsidRPr="009248B9">
        <w:rPr>
          <w:lang w:val="lt-LT"/>
        </w:rPr>
        <w:t>ais</w:t>
      </w:r>
      <w:r w:rsidR="00CF714D" w:rsidRPr="009248B9">
        <w:rPr>
          <w:lang w:val="lt-LT"/>
        </w:rPr>
        <w:t xml:space="preserve">. </w:t>
      </w:r>
      <w:r w:rsidR="00E062AB" w:rsidRPr="009248B9">
        <w:rPr>
          <w:lang w:val="lt-LT"/>
        </w:rPr>
        <w:t>Šie a</w:t>
      </w:r>
      <w:r w:rsidR="00CF714D" w:rsidRPr="009248B9">
        <w:rPr>
          <w:lang w:val="lt-LT"/>
        </w:rPr>
        <w:t xml:space="preserve">smens duomenys tvarkomi vadovaujantis Reglamento 6 straipsnio 1 dalies </w:t>
      </w:r>
      <w:r w:rsidR="00A77398" w:rsidRPr="009248B9">
        <w:rPr>
          <w:lang w:val="lt-LT"/>
        </w:rPr>
        <w:t>b</w:t>
      </w:r>
      <w:r w:rsidR="00E66232" w:rsidRPr="009248B9">
        <w:rPr>
          <w:lang w:val="lt-LT"/>
        </w:rPr>
        <w:t>)</w:t>
      </w:r>
      <w:r w:rsidR="00A77398" w:rsidRPr="009248B9">
        <w:rPr>
          <w:lang w:val="lt-LT"/>
        </w:rPr>
        <w:t xml:space="preserve">, </w:t>
      </w:r>
      <w:r w:rsidR="00CF714D" w:rsidRPr="009248B9">
        <w:rPr>
          <w:lang w:val="lt-LT"/>
        </w:rPr>
        <w:t>c) ir f) punktais (ŽŪIKVC turi teisėtą interesą</w:t>
      </w:r>
      <w:r w:rsidR="009235F1" w:rsidRPr="009248B9">
        <w:rPr>
          <w:lang w:val="lt-LT"/>
        </w:rPr>
        <w:t xml:space="preserve"> užtikrinti tinkamą teikiamų paslaugų apskaitą)</w:t>
      </w:r>
      <w:r w:rsidR="008771C7" w:rsidRPr="009248B9">
        <w:rPr>
          <w:lang w:val="lt-LT"/>
        </w:rPr>
        <w:t>;</w:t>
      </w:r>
    </w:p>
    <w:p w14:paraId="3BDCA61D" w14:textId="2377D878" w:rsidR="00790410" w:rsidRPr="009248B9" w:rsidRDefault="008771C7" w:rsidP="00C54C7E">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lang w:val="lt-LT"/>
        </w:rPr>
        <w:t>ŽŪIKVC esanči</w:t>
      </w:r>
      <w:r w:rsidR="00E062AB" w:rsidRPr="009248B9">
        <w:rPr>
          <w:lang w:val="lt-LT"/>
        </w:rPr>
        <w:t>uose</w:t>
      </w:r>
      <w:r w:rsidRPr="009248B9">
        <w:rPr>
          <w:lang w:val="lt-LT"/>
        </w:rPr>
        <w:t xml:space="preserve"> serveri</w:t>
      </w:r>
      <w:r w:rsidR="00E062AB" w:rsidRPr="009248B9">
        <w:rPr>
          <w:lang w:val="lt-LT"/>
        </w:rPr>
        <w:t>uose</w:t>
      </w:r>
      <w:r w:rsidRPr="009248B9">
        <w:rPr>
          <w:lang w:val="lt-LT"/>
        </w:rPr>
        <w:t>, operacin</w:t>
      </w:r>
      <w:r w:rsidR="00E062AB" w:rsidRPr="009248B9">
        <w:rPr>
          <w:lang w:val="lt-LT"/>
        </w:rPr>
        <w:t>ėse</w:t>
      </w:r>
      <w:r w:rsidRPr="009248B9">
        <w:rPr>
          <w:lang w:val="lt-LT"/>
        </w:rPr>
        <w:t xml:space="preserve"> sistem</w:t>
      </w:r>
      <w:r w:rsidR="00E062AB" w:rsidRPr="009248B9">
        <w:rPr>
          <w:lang w:val="lt-LT"/>
        </w:rPr>
        <w:t>ose</w:t>
      </w:r>
      <w:r w:rsidRPr="009248B9">
        <w:rPr>
          <w:lang w:val="lt-LT"/>
        </w:rPr>
        <w:t xml:space="preserve"> ir taikomosios programinės įrangos žurnal</w:t>
      </w:r>
      <w:r w:rsidR="006629EC" w:rsidRPr="009248B9">
        <w:rPr>
          <w:lang w:val="lt-LT"/>
        </w:rPr>
        <w:t>ų</w:t>
      </w:r>
      <w:r w:rsidR="00E062AB" w:rsidRPr="009248B9">
        <w:rPr>
          <w:lang w:val="lt-LT"/>
        </w:rPr>
        <w:t xml:space="preserve"> į</w:t>
      </w:r>
      <w:r w:rsidRPr="009248B9">
        <w:rPr>
          <w:lang w:val="lt-LT"/>
        </w:rPr>
        <w:t>raš</w:t>
      </w:r>
      <w:r w:rsidR="00E062AB" w:rsidRPr="009248B9">
        <w:rPr>
          <w:lang w:val="lt-LT"/>
        </w:rPr>
        <w:t>uose</w:t>
      </w:r>
      <w:r w:rsidRPr="009248B9">
        <w:rPr>
          <w:lang w:val="lt-LT"/>
        </w:rPr>
        <w:t xml:space="preserve"> (angl. </w:t>
      </w:r>
      <w:r w:rsidRPr="009248B9">
        <w:rPr>
          <w:i/>
          <w:iCs/>
          <w:lang w:val="lt-LT"/>
        </w:rPr>
        <w:t>log</w:t>
      </w:r>
      <w:r w:rsidRPr="009248B9">
        <w:rPr>
          <w:lang w:val="lt-LT"/>
        </w:rPr>
        <w:t>), kuriuose fiksuojama tiek išorinių</w:t>
      </w:r>
      <w:r w:rsidR="00CA4153" w:rsidRPr="009248B9">
        <w:rPr>
          <w:lang w:val="lt-LT"/>
        </w:rPr>
        <w:t xml:space="preserve"> (išskyrus ŽŪIKVC tvarkomus registrus ir informacines sistemas, kurių </w:t>
      </w:r>
      <w:r w:rsidR="00177A49" w:rsidRPr="009248B9">
        <w:rPr>
          <w:lang w:val="lt-LT"/>
        </w:rPr>
        <w:t xml:space="preserve">asmens duomenų </w:t>
      </w:r>
      <w:r w:rsidR="00CA4153" w:rsidRPr="009248B9">
        <w:rPr>
          <w:lang w:val="lt-LT"/>
        </w:rPr>
        <w:t>valdytojas nėra ŽŪIKVC)</w:t>
      </w:r>
      <w:r w:rsidRPr="009248B9">
        <w:rPr>
          <w:lang w:val="lt-LT"/>
        </w:rPr>
        <w:t>, tiek vidinių ŽŪIKVC informacinių išteklių naudotojų atliekama veikla (vykdomi veiksmai (operacijos))</w:t>
      </w:r>
      <w:r w:rsidR="00256CF3" w:rsidRPr="009248B9">
        <w:rPr>
          <w:lang w:val="lt-LT"/>
        </w:rPr>
        <w:t>,</w:t>
      </w:r>
      <w:r w:rsidRPr="009248B9">
        <w:rPr>
          <w:lang w:val="lt-LT"/>
        </w:rPr>
        <w:t xml:space="preserve"> </w:t>
      </w:r>
      <w:r w:rsidR="00256CF3" w:rsidRPr="009248B9">
        <w:rPr>
          <w:lang w:val="lt-LT"/>
        </w:rPr>
        <w:t>asmens duomenys</w:t>
      </w:r>
      <w:r w:rsidR="00C5260E" w:rsidRPr="009248B9">
        <w:rPr>
          <w:lang w:val="lt-LT"/>
        </w:rPr>
        <w:t xml:space="preserve"> tvarkomi</w:t>
      </w:r>
      <w:r w:rsidR="00256CF3" w:rsidRPr="009248B9">
        <w:rPr>
          <w:lang w:val="lt-LT"/>
        </w:rPr>
        <w:t xml:space="preserve"> </w:t>
      </w:r>
      <w:r w:rsidRPr="009248B9">
        <w:rPr>
          <w:lang w:val="lt-LT"/>
        </w:rPr>
        <w:t xml:space="preserve">(naudotojų </w:t>
      </w:r>
      <w:r w:rsidR="000C4806" w:rsidRPr="009248B9">
        <w:rPr>
          <w:lang w:val="lt-LT"/>
        </w:rPr>
        <w:t xml:space="preserve">identifikavimas, naudotojų </w:t>
      </w:r>
      <w:r w:rsidRPr="009248B9">
        <w:rPr>
          <w:lang w:val="lt-LT"/>
        </w:rPr>
        <w:t>aktyvumas</w:t>
      </w:r>
      <w:r w:rsidR="000C4806" w:rsidRPr="009248B9">
        <w:rPr>
          <w:lang w:val="lt-LT"/>
        </w:rPr>
        <w:t>, atliekami veiksmai</w:t>
      </w:r>
      <w:r w:rsidRPr="009248B9">
        <w:rPr>
          <w:lang w:val="lt-LT"/>
        </w:rPr>
        <w:t>, prisijungimų informacija</w:t>
      </w:r>
      <w:r w:rsidR="000C4806" w:rsidRPr="009248B9">
        <w:rPr>
          <w:lang w:val="lt-LT"/>
        </w:rPr>
        <w:t xml:space="preserve"> (laikas, </w:t>
      </w:r>
      <w:r w:rsidR="00716B2A" w:rsidRPr="009248B9">
        <w:rPr>
          <w:lang w:val="lt-LT"/>
        </w:rPr>
        <w:t>interneto protokolo (</w:t>
      </w:r>
      <w:r w:rsidR="000C4806" w:rsidRPr="009248B9">
        <w:rPr>
          <w:lang w:val="lt-LT"/>
        </w:rPr>
        <w:t>IP</w:t>
      </w:r>
      <w:r w:rsidR="00716B2A" w:rsidRPr="009248B9">
        <w:rPr>
          <w:lang w:val="lt-LT"/>
        </w:rPr>
        <w:t>)</w:t>
      </w:r>
      <w:r w:rsidR="000C4806" w:rsidRPr="009248B9">
        <w:rPr>
          <w:lang w:val="lt-LT"/>
        </w:rPr>
        <w:t xml:space="preserve"> adresas</w:t>
      </w:r>
      <w:r w:rsidRPr="009248B9">
        <w:rPr>
          <w:lang w:val="lt-LT"/>
        </w:rPr>
        <w:t>)</w:t>
      </w:r>
      <w:r w:rsidR="0082603F" w:rsidRPr="009248B9">
        <w:rPr>
          <w:lang w:val="lt-LT"/>
        </w:rPr>
        <w:t xml:space="preserve"> </w:t>
      </w:r>
      <w:r w:rsidR="004853EB" w:rsidRPr="009248B9">
        <w:rPr>
          <w:lang w:val="lt-LT"/>
        </w:rPr>
        <w:t xml:space="preserve">siekiant vykdyti naudotojų identifikavimą, </w:t>
      </w:r>
      <w:r w:rsidR="00177A49" w:rsidRPr="009248B9">
        <w:rPr>
          <w:lang w:val="lt-LT"/>
        </w:rPr>
        <w:t>informaciniuose ištekliuose</w:t>
      </w:r>
      <w:r w:rsidR="00BE71F6" w:rsidRPr="009248B9">
        <w:rPr>
          <w:lang w:val="lt-LT"/>
        </w:rPr>
        <w:t xml:space="preserve"> atliekamų veiksmų kontrolę, atsekamumą ir įrodomumą, užtikrinti </w:t>
      </w:r>
      <w:r w:rsidR="002D4751" w:rsidRPr="009248B9">
        <w:rPr>
          <w:lang w:val="lt-LT"/>
        </w:rPr>
        <w:t xml:space="preserve">asmens </w:t>
      </w:r>
      <w:r w:rsidR="00BE71F6" w:rsidRPr="009248B9">
        <w:rPr>
          <w:lang w:val="lt-LT"/>
        </w:rPr>
        <w:t>duomenų vientisumą ir konfidencialumą</w:t>
      </w:r>
      <w:r w:rsidR="00CE18D8" w:rsidRPr="009248B9">
        <w:rPr>
          <w:lang w:val="lt-LT"/>
        </w:rPr>
        <w:t>.</w:t>
      </w:r>
      <w:r w:rsidR="00B84176" w:rsidRPr="009248B9">
        <w:rPr>
          <w:lang w:val="lt-LT"/>
        </w:rPr>
        <w:t xml:space="preserve"> </w:t>
      </w:r>
      <w:r w:rsidR="00E062AB" w:rsidRPr="009248B9">
        <w:rPr>
          <w:lang w:val="lt-LT"/>
        </w:rPr>
        <w:t>Šie a</w:t>
      </w:r>
      <w:r w:rsidR="00B84176" w:rsidRPr="009248B9">
        <w:rPr>
          <w:lang w:val="lt-LT"/>
        </w:rPr>
        <w:t xml:space="preserve">smens duomenys tvarkomi vadovaujantis Reglamento 6 straipsnio 1 </w:t>
      </w:r>
      <w:r w:rsidR="00790410" w:rsidRPr="009248B9">
        <w:rPr>
          <w:lang w:val="lt-LT"/>
        </w:rPr>
        <w:t>dalies c) punktu;</w:t>
      </w:r>
    </w:p>
    <w:p w14:paraId="53D33855" w14:textId="2DEA8812" w:rsidR="00972B40" w:rsidRPr="009248B9" w:rsidRDefault="00790410" w:rsidP="00790410">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rStyle w:val="Komentaronuoroda"/>
          <w:rFonts w:eastAsiaTheme="minorHAnsi"/>
          <w:sz w:val="24"/>
          <w:szCs w:val="24"/>
          <w:lang w:val="lt-LT"/>
        </w:rPr>
        <w:t>d</w:t>
      </w:r>
      <w:r w:rsidRPr="009248B9">
        <w:rPr>
          <w:lang w:val="lt-LT"/>
        </w:rPr>
        <w:t xml:space="preserve">uomenų subjektų, prenumeruojančių ŽŪIKVC naujienas įmonės interneto </w:t>
      </w:r>
      <w:r w:rsidR="00E062AB" w:rsidRPr="009248B9">
        <w:rPr>
          <w:lang w:val="lt-LT"/>
        </w:rPr>
        <w:t>svetainėje</w:t>
      </w:r>
      <w:r w:rsidRPr="009248B9">
        <w:rPr>
          <w:lang w:val="lt-LT"/>
        </w:rPr>
        <w:t xml:space="preserve">, </w:t>
      </w:r>
      <w:r w:rsidR="0029246E" w:rsidRPr="009248B9">
        <w:rPr>
          <w:lang w:val="lt-LT"/>
        </w:rPr>
        <w:t xml:space="preserve">vardas ir </w:t>
      </w:r>
      <w:r w:rsidRPr="009248B9">
        <w:rPr>
          <w:lang w:val="lt-LT"/>
        </w:rPr>
        <w:t>el</w:t>
      </w:r>
      <w:r w:rsidR="0035416D" w:rsidRPr="009248B9">
        <w:rPr>
          <w:lang w:val="lt-LT"/>
        </w:rPr>
        <w:t>ektroninio</w:t>
      </w:r>
      <w:r w:rsidRPr="009248B9">
        <w:rPr>
          <w:lang w:val="lt-LT"/>
        </w:rPr>
        <w:t xml:space="preserve"> pašto adresas tvarkom</w:t>
      </w:r>
      <w:r w:rsidR="0029246E" w:rsidRPr="009248B9">
        <w:rPr>
          <w:lang w:val="lt-LT"/>
        </w:rPr>
        <w:t>i</w:t>
      </w:r>
      <w:r w:rsidRPr="009248B9">
        <w:rPr>
          <w:lang w:val="lt-LT"/>
        </w:rPr>
        <w:t xml:space="preserve"> naujienų siuntimo duomenų subjektui tikslu. </w:t>
      </w:r>
      <w:r w:rsidR="0035416D" w:rsidRPr="009248B9">
        <w:rPr>
          <w:lang w:val="lt-LT"/>
        </w:rPr>
        <w:t>Šie a</w:t>
      </w:r>
      <w:r w:rsidRPr="009248B9">
        <w:rPr>
          <w:lang w:val="lt-LT"/>
        </w:rPr>
        <w:t>smens duomenys tvarkomi vadovaujantis Reglamento 6 straipsnio 1 dalies a) punktu</w:t>
      </w:r>
      <w:r w:rsidR="00A8634E" w:rsidRPr="009248B9">
        <w:rPr>
          <w:lang w:val="lt-LT"/>
        </w:rPr>
        <w:t>;</w:t>
      </w:r>
    </w:p>
    <w:p w14:paraId="51858E45" w14:textId="6477AF74" w:rsidR="00A8634E" w:rsidRPr="009248B9" w:rsidRDefault="00A8634E" w:rsidP="002D4751">
      <w:pPr>
        <w:pStyle w:val="Sraopastraipa"/>
        <w:numPr>
          <w:ilvl w:val="1"/>
          <w:numId w:val="2"/>
        </w:numPr>
        <w:tabs>
          <w:tab w:val="left" w:pos="1701"/>
          <w:tab w:val="left" w:pos="1843"/>
          <w:tab w:val="left" w:pos="1985"/>
        </w:tabs>
        <w:spacing w:line="360" w:lineRule="auto"/>
        <w:ind w:left="0" w:firstLine="1276"/>
        <w:jc w:val="both"/>
        <w:rPr>
          <w:lang w:val="lt-LT"/>
        </w:rPr>
      </w:pPr>
      <w:r w:rsidRPr="009248B9">
        <w:rPr>
          <w:rFonts w:eastAsia="Calibri"/>
          <w:lang w:val="lt-LT"/>
        </w:rPr>
        <w:t xml:space="preserve">darbuotojų atžvilgiu vykdytos lobistinės veiklos duomenys (lobistinės veiklos </w:t>
      </w:r>
      <w:r w:rsidR="00C5260E" w:rsidRPr="009248B9">
        <w:rPr>
          <w:rFonts w:eastAsia="Calibri"/>
          <w:lang w:val="lt-LT"/>
        </w:rPr>
        <w:t xml:space="preserve">vykdymo </w:t>
      </w:r>
      <w:r w:rsidRPr="009248B9">
        <w:rPr>
          <w:rFonts w:eastAsia="Calibri"/>
          <w:lang w:val="lt-LT"/>
        </w:rPr>
        <w:t xml:space="preserve">pradžios data, </w:t>
      </w:r>
      <w:r w:rsidR="00F7692E" w:rsidRPr="009248B9">
        <w:rPr>
          <w:rFonts w:eastAsia="Calibri"/>
          <w:lang w:val="lt-LT"/>
        </w:rPr>
        <w:t>darbuotoj</w:t>
      </w:r>
      <w:r w:rsidR="00C5260E" w:rsidRPr="009248B9">
        <w:rPr>
          <w:rFonts w:eastAsia="Calibri"/>
          <w:lang w:val="lt-LT"/>
        </w:rPr>
        <w:t>o</w:t>
      </w:r>
      <w:r w:rsidR="00F7692E" w:rsidRPr="009248B9">
        <w:rPr>
          <w:rFonts w:eastAsia="Calibri"/>
          <w:lang w:val="lt-LT"/>
        </w:rPr>
        <w:t>, kurio atžvilgiu vykdyta lobistinė veikla</w:t>
      </w:r>
      <w:r w:rsidR="00C5260E" w:rsidRPr="009248B9">
        <w:rPr>
          <w:rFonts w:eastAsia="Calibri"/>
          <w:lang w:val="lt-LT"/>
        </w:rPr>
        <w:t>,</w:t>
      </w:r>
      <w:r w:rsidR="00F7692E" w:rsidRPr="009248B9">
        <w:rPr>
          <w:rFonts w:eastAsia="Calibri"/>
          <w:lang w:val="lt-LT"/>
        </w:rPr>
        <w:t xml:space="preserve"> vardas, pavardė, darbovietė, pareigos, elektroninio pašto adresas, </w:t>
      </w:r>
      <w:r w:rsidRPr="009248B9">
        <w:rPr>
          <w:rFonts w:eastAsia="Calibri"/>
          <w:lang w:val="lt-LT"/>
        </w:rPr>
        <w:t xml:space="preserve">lobisto vardas, pavardė, elektroninio pašto adresas, </w:t>
      </w:r>
      <w:r w:rsidR="00F7692E" w:rsidRPr="009248B9">
        <w:rPr>
          <w:rFonts w:eastAsia="Calibri"/>
          <w:lang w:val="lt-LT"/>
        </w:rPr>
        <w:t xml:space="preserve">lobisto (juridinio asmens) atstovas, </w:t>
      </w:r>
      <w:r w:rsidRPr="009248B9">
        <w:rPr>
          <w:rFonts w:eastAsia="Calibri"/>
          <w:lang w:val="lt-LT"/>
        </w:rPr>
        <w:t xml:space="preserve">lobistinės veiklos užsakovas, </w:t>
      </w:r>
      <w:r w:rsidR="00F7692E" w:rsidRPr="009248B9">
        <w:rPr>
          <w:rFonts w:eastAsia="Calibri"/>
          <w:lang w:val="lt-LT"/>
        </w:rPr>
        <w:t xml:space="preserve">lobistinės veiklos naudos gavėjas, </w:t>
      </w:r>
      <w:r w:rsidR="002D4751" w:rsidRPr="009248B9">
        <w:rPr>
          <w:rFonts w:eastAsia="Calibri"/>
          <w:lang w:val="lt-LT"/>
        </w:rPr>
        <w:t xml:space="preserve">informacija, </w:t>
      </w:r>
      <w:r w:rsidR="00F7692E" w:rsidRPr="009248B9">
        <w:rPr>
          <w:rFonts w:eastAsia="Calibri"/>
          <w:lang w:val="lt-LT"/>
        </w:rPr>
        <w:t xml:space="preserve">ar asmuo yra įrašytas lobistų sąraše, teisės aktas (jo projektas), dėl kurio vykdyta lobistinė veikla (pavadinimas, </w:t>
      </w:r>
      <w:r w:rsidR="002D4751" w:rsidRPr="009248B9">
        <w:rPr>
          <w:rFonts w:eastAsia="Calibri"/>
          <w:lang w:val="lt-LT"/>
        </w:rPr>
        <w:t>informacija apie tai,</w:t>
      </w:r>
      <w:r w:rsidR="00F7692E" w:rsidRPr="009248B9">
        <w:rPr>
          <w:rFonts w:eastAsia="Calibri"/>
          <w:lang w:val="lt-LT"/>
        </w:rPr>
        <w:t xml:space="preserve"> </w:t>
      </w:r>
      <w:r w:rsidR="00F7692E" w:rsidRPr="009248B9">
        <w:rPr>
          <w:lang w:val="lt-LT"/>
        </w:rPr>
        <w:t>ar pateiktas konkretus teisės akto projektas, ar buvo siūloma inicijuoti šio teisės akto projekto svarstymą</w:t>
      </w:r>
      <w:r w:rsidR="00177A49" w:rsidRPr="009248B9">
        <w:rPr>
          <w:lang w:val="lt-LT"/>
        </w:rPr>
        <w:t>)</w:t>
      </w:r>
      <w:r w:rsidR="00F7692E" w:rsidRPr="009248B9">
        <w:rPr>
          <w:lang w:val="lt-LT"/>
        </w:rPr>
        <w:t>, teisės aktu (jo projektu), dėl kurio vykdyta lobistinė veikla, lobisto norimo pakeisti dalyko trumpas apibūdinimas, kita svarbi informacija, kurią gali nurodyti darbuotojas, ŽŪIKVC nustatyta tvarka teikdamas Darbuotojo, kurio atžvilgiu vykdyta lobistinė veikla, deklaraciją, šios deklaracijos pateikimo data)</w:t>
      </w:r>
      <w:r w:rsidR="002D4751" w:rsidRPr="009248B9">
        <w:rPr>
          <w:lang w:val="lt-LT"/>
        </w:rPr>
        <w:t xml:space="preserve"> tvarkomi siekiant užtikrinti lobistinės veiklos viešumą ir skaidrumą, užkirsti kelią neteisėtai lobistinei veiklai. Šie asmens duomenys tvarkomi vadovaujantis Reglamento 6 straipsnio 1 dalies c) punktu.</w:t>
      </w:r>
    </w:p>
    <w:p w14:paraId="67B443B5" w14:textId="77777777" w:rsidR="00790410" w:rsidRPr="009248B9" w:rsidRDefault="00790410" w:rsidP="00790410">
      <w:pPr>
        <w:pStyle w:val="Sraopastraipa"/>
        <w:tabs>
          <w:tab w:val="left" w:pos="1701"/>
          <w:tab w:val="left" w:pos="1843"/>
          <w:tab w:val="left" w:pos="1985"/>
        </w:tabs>
        <w:spacing w:line="360" w:lineRule="auto"/>
        <w:ind w:left="1276"/>
        <w:jc w:val="both"/>
        <w:rPr>
          <w:lang w:val="lt-LT"/>
        </w:rPr>
      </w:pPr>
    </w:p>
    <w:p w14:paraId="6924EBCB" w14:textId="4037DA40" w:rsidR="00104737" w:rsidRPr="009248B9" w:rsidRDefault="00972B40"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I</w:t>
      </w:r>
      <w:r w:rsidR="00893C1F" w:rsidRPr="009248B9">
        <w:rPr>
          <w:rFonts w:ascii="Times New Roman" w:hAnsi="Times New Roman" w:cs="Times New Roman"/>
          <w:b/>
          <w:bCs/>
          <w:sz w:val="24"/>
          <w:szCs w:val="24"/>
        </w:rPr>
        <w:t>V</w:t>
      </w:r>
      <w:r w:rsidR="0035416D"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SKYRIUS</w:t>
      </w:r>
    </w:p>
    <w:p w14:paraId="4876BF8F" w14:textId="552D26D7" w:rsidR="002A4402" w:rsidRPr="009248B9" w:rsidRDefault="00A80A22"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 xml:space="preserve">PAPILDOMI </w:t>
      </w:r>
      <w:r w:rsidR="002A4402" w:rsidRPr="009248B9">
        <w:rPr>
          <w:rFonts w:ascii="Times New Roman" w:hAnsi="Times New Roman" w:cs="Times New Roman"/>
          <w:b/>
          <w:bCs/>
          <w:sz w:val="24"/>
          <w:szCs w:val="24"/>
        </w:rPr>
        <w:t xml:space="preserve">DARBUOTOJŲ </w:t>
      </w:r>
      <w:r w:rsidR="003D12EE" w:rsidRPr="009248B9">
        <w:rPr>
          <w:rFonts w:ascii="Times New Roman" w:hAnsi="Times New Roman" w:cs="Times New Roman"/>
          <w:b/>
          <w:bCs/>
          <w:sz w:val="24"/>
          <w:szCs w:val="24"/>
        </w:rPr>
        <w:t xml:space="preserve">(IR BUVUSIŲ) </w:t>
      </w:r>
      <w:r w:rsidR="0041475A" w:rsidRPr="009248B9">
        <w:rPr>
          <w:rFonts w:ascii="Times New Roman" w:hAnsi="Times New Roman" w:cs="Times New Roman"/>
          <w:b/>
          <w:bCs/>
          <w:sz w:val="24"/>
          <w:szCs w:val="24"/>
        </w:rPr>
        <w:t xml:space="preserve">BEI KANDIDATŲ EITI PAREIGAS </w:t>
      </w:r>
      <w:r w:rsidR="002A4402" w:rsidRPr="009248B9">
        <w:rPr>
          <w:rFonts w:ascii="Times New Roman" w:hAnsi="Times New Roman" w:cs="Times New Roman"/>
          <w:b/>
          <w:bCs/>
          <w:sz w:val="24"/>
          <w:szCs w:val="24"/>
        </w:rPr>
        <w:t>ASMENS DUOMENŲ TVARKYMO YPATUMAI</w:t>
      </w:r>
    </w:p>
    <w:p w14:paraId="0E9FB19C" w14:textId="77777777" w:rsidR="002A4402" w:rsidRPr="009248B9" w:rsidRDefault="002A4402" w:rsidP="00185E08">
      <w:pPr>
        <w:spacing w:after="0" w:line="360" w:lineRule="auto"/>
        <w:jc w:val="center"/>
        <w:rPr>
          <w:rFonts w:ascii="Times New Roman" w:hAnsi="Times New Roman" w:cs="Times New Roman"/>
          <w:b/>
          <w:bCs/>
          <w:sz w:val="24"/>
          <w:szCs w:val="24"/>
        </w:rPr>
      </w:pPr>
    </w:p>
    <w:p w14:paraId="1F6D6D4A" w14:textId="4B8C7ADC" w:rsidR="002A4402" w:rsidRPr="00CB0220" w:rsidRDefault="002B3F73" w:rsidP="00C54C7E">
      <w:pPr>
        <w:pStyle w:val="Sraopastraipa"/>
        <w:numPr>
          <w:ilvl w:val="0"/>
          <w:numId w:val="2"/>
        </w:numPr>
        <w:tabs>
          <w:tab w:val="left" w:pos="1701"/>
        </w:tabs>
        <w:spacing w:line="360" w:lineRule="auto"/>
        <w:ind w:left="0" w:firstLine="1276"/>
        <w:jc w:val="both"/>
        <w:rPr>
          <w:i/>
          <w:lang w:val="lt-LT"/>
        </w:rPr>
      </w:pPr>
      <w:r w:rsidRPr="002B3F73">
        <w:rPr>
          <w:lang w:val="lt-LT"/>
        </w:rPr>
        <w:t>&lt;...&gt;</w:t>
      </w:r>
      <w:r w:rsidR="00CB0220">
        <w:rPr>
          <w:lang w:val="lt-LT"/>
        </w:rPr>
        <w:t xml:space="preserve"> </w:t>
      </w:r>
      <w:r w:rsidR="00CB0220" w:rsidRPr="00CB0220">
        <w:rPr>
          <w:i/>
          <w:lang w:val="lt-LT"/>
        </w:rPr>
        <w:t xml:space="preserve">Taisyklių 16 punkte reglamentuotas ŽŪIKVC vidinis procesas. Nustatyta, </w:t>
      </w:r>
      <w:r w:rsidR="00CB0220">
        <w:rPr>
          <w:i/>
          <w:lang w:val="lt-LT"/>
        </w:rPr>
        <w:t>kokius</w:t>
      </w:r>
      <w:r w:rsidR="00CB0220" w:rsidRPr="00CB0220">
        <w:rPr>
          <w:i/>
          <w:lang w:val="lt-LT"/>
        </w:rPr>
        <w:t xml:space="preserve"> darbuotojų </w:t>
      </w:r>
      <w:r w:rsidR="00B21ED6">
        <w:rPr>
          <w:i/>
          <w:lang w:val="lt-LT"/>
        </w:rPr>
        <w:t xml:space="preserve">asmens </w:t>
      </w:r>
      <w:r w:rsidR="00CB0220" w:rsidRPr="00CB0220">
        <w:rPr>
          <w:i/>
          <w:lang w:val="lt-LT"/>
        </w:rPr>
        <w:t xml:space="preserve">duomenis </w:t>
      </w:r>
      <w:r w:rsidR="00CB0220">
        <w:rPr>
          <w:i/>
          <w:lang w:val="lt-LT"/>
        </w:rPr>
        <w:t xml:space="preserve">(kokių kategorijų) </w:t>
      </w:r>
      <w:r w:rsidR="00CB0220" w:rsidRPr="00CB0220">
        <w:rPr>
          <w:i/>
          <w:lang w:val="lt-LT"/>
        </w:rPr>
        <w:t>ŽŪIKVC, kaip asmens duomenų valdytojas, papildomai tvarko, kokiais asmens duomenų tvarkymo tikslais ir kokiais teisiniais pagrindais vadovaudamasis.</w:t>
      </w:r>
    </w:p>
    <w:p w14:paraId="47812407" w14:textId="1F757660" w:rsidR="00D65818" w:rsidRPr="009248B9" w:rsidRDefault="00D65818" w:rsidP="00D65818">
      <w:pPr>
        <w:pStyle w:val="Sraopastraipa"/>
        <w:numPr>
          <w:ilvl w:val="0"/>
          <w:numId w:val="2"/>
        </w:numPr>
        <w:tabs>
          <w:tab w:val="clear" w:pos="360"/>
          <w:tab w:val="num" w:pos="0"/>
          <w:tab w:val="left" w:pos="1701"/>
          <w:tab w:val="left" w:pos="1843"/>
        </w:tabs>
        <w:spacing w:line="360" w:lineRule="auto"/>
        <w:ind w:left="0" w:firstLine="1276"/>
        <w:jc w:val="both"/>
        <w:rPr>
          <w:lang w:val="lt-LT"/>
        </w:rPr>
      </w:pPr>
      <w:r w:rsidRPr="009248B9">
        <w:rPr>
          <w:lang w:val="lt-LT"/>
        </w:rPr>
        <w:t>Draudžiama tvarkyti</w:t>
      </w:r>
      <w:r w:rsidR="00E73929" w:rsidRPr="009248B9">
        <w:rPr>
          <w:lang w:val="lt-LT"/>
        </w:rPr>
        <w:t xml:space="preserve"> kandidato</w:t>
      </w:r>
      <w:r w:rsidRPr="009248B9">
        <w:rPr>
          <w:lang w:val="lt-LT"/>
        </w:rPr>
        <w:t xml:space="preserve"> dirbti darbą asmens duomenis apie apkaltinamuosius nuosprendžius ir nusikalstamas veikas, išskyrus atvejus, kai ši</w:t>
      </w:r>
      <w:r w:rsidR="000556E8" w:rsidRPr="009248B9">
        <w:rPr>
          <w:lang w:val="lt-LT"/>
        </w:rPr>
        <w:t>uos</w:t>
      </w:r>
      <w:r w:rsidRPr="009248B9">
        <w:rPr>
          <w:lang w:val="lt-LT"/>
        </w:rPr>
        <w:t xml:space="preserve"> asmens duomen</w:t>
      </w:r>
      <w:r w:rsidR="000556E8" w:rsidRPr="009248B9">
        <w:rPr>
          <w:lang w:val="lt-LT"/>
        </w:rPr>
        <w:t>i</w:t>
      </w:r>
      <w:r w:rsidRPr="009248B9">
        <w:rPr>
          <w:lang w:val="lt-LT"/>
        </w:rPr>
        <w:t>s būtin</w:t>
      </w:r>
      <w:r w:rsidR="000556E8" w:rsidRPr="009248B9">
        <w:rPr>
          <w:lang w:val="lt-LT"/>
        </w:rPr>
        <w:t>a</w:t>
      </w:r>
      <w:r w:rsidRPr="009248B9">
        <w:rPr>
          <w:lang w:val="lt-LT"/>
        </w:rPr>
        <w:t xml:space="preserve"> patikrinti, ar asmuo atitinka įstatymuose ir (ar) įgyvendinamuosiuose teisės aktuose nustatytus reikalavimus pareig</w:t>
      </w:r>
      <w:r w:rsidR="0086108B" w:rsidRPr="009248B9">
        <w:rPr>
          <w:lang w:val="lt-LT"/>
        </w:rPr>
        <w:t>oms eiti</w:t>
      </w:r>
      <w:r w:rsidRPr="009248B9">
        <w:rPr>
          <w:lang w:val="lt-LT"/>
        </w:rPr>
        <w:t xml:space="preserve"> ir atsakomybei teisės aktų nustatyta tvarka taikyti. </w:t>
      </w:r>
    </w:p>
    <w:p w14:paraId="404FFDFB" w14:textId="3E345C24" w:rsidR="00262F2F" w:rsidRPr="009248B9" w:rsidRDefault="00E73929" w:rsidP="00D65818">
      <w:pPr>
        <w:pStyle w:val="Sraopastraipa"/>
        <w:numPr>
          <w:ilvl w:val="0"/>
          <w:numId w:val="2"/>
        </w:numPr>
        <w:tabs>
          <w:tab w:val="clear" w:pos="360"/>
          <w:tab w:val="num" w:pos="0"/>
          <w:tab w:val="left" w:pos="1701"/>
          <w:tab w:val="left" w:pos="1843"/>
        </w:tabs>
        <w:spacing w:line="360" w:lineRule="auto"/>
        <w:ind w:left="0" w:firstLine="1276"/>
        <w:jc w:val="both"/>
        <w:rPr>
          <w:lang w:val="lt-LT"/>
        </w:rPr>
      </w:pPr>
      <w:r w:rsidRPr="009248B9">
        <w:rPr>
          <w:lang w:val="lt-LT"/>
        </w:rPr>
        <w:t>Kandidato</w:t>
      </w:r>
      <w:r w:rsidR="00262F2F" w:rsidRPr="009248B9">
        <w:rPr>
          <w:lang w:val="lt-LT"/>
        </w:rPr>
        <w:t xml:space="preserve"> </w:t>
      </w:r>
      <w:r w:rsidR="0086108B" w:rsidRPr="009248B9">
        <w:rPr>
          <w:lang w:val="lt-LT"/>
        </w:rPr>
        <w:t>eiti</w:t>
      </w:r>
      <w:r w:rsidR="007B0497" w:rsidRPr="009248B9">
        <w:rPr>
          <w:lang w:val="lt-LT"/>
        </w:rPr>
        <w:t xml:space="preserve"> pareigas</w:t>
      </w:r>
      <w:r w:rsidR="00262F2F" w:rsidRPr="009248B9">
        <w:rPr>
          <w:lang w:val="lt-LT"/>
        </w:rPr>
        <w:t xml:space="preserve"> asmens duomenis, susijusius su kvalifikacija, profesiniais gebėjimais ir dalykinėmis savybėmis, galima rinkti iš buvusio darbdavio prieš tai informavus </w:t>
      </w:r>
      <w:r w:rsidRPr="009248B9">
        <w:rPr>
          <w:lang w:val="lt-LT"/>
        </w:rPr>
        <w:t>kandidatą</w:t>
      </w:r>
      <w:r w:rsidR="00262F2F" w:rsidRPr="009248B9">
        <w:rPr>
          <w:lang w:val="lt-LT"/>
        </w:rPr>
        <w:t>, o iš esamo darbdavio</w:t>
      </w:r>
      <w:r w:rsidR="007B0497" w:rsidRPr="009248B9">
        <w:rPr>
          <w:lang w:val="lt-LT"/>
        </w:rPr>
        <w:t xml:space="preserve"> </w:t>
      </w:r>
      <w:r w:rsidR="00262F2F" w:rsidRPr="009248B9">
        <w:rPr>
          <w:lang w:val="lt-LT"/>
        </w:rPr>
        <w:t xml:space="preserve">– tik </w:t>
      </w:r>
      <w:r w:rsidR="009D164A" w:rsidRPr="009248B9">
        <w:rPr>
          <w:lang w:val="lt-LT"/>
        </w:rPr>
        <w:t xml:space="preserve">su </w:t>
      </w:r>
      <w:r w:rsidRPr="009248B9">
        <w:rPr>
          <w:lang w:val="lt-LT"/>
        </w:rPr>
        <w:t>kandidato</w:t>
      </w:r>
      <w:r w:rsidR="00262F2F" w:rsidRPr="009248B9">
        <w:rPr>
          <w:lang w:val="lt-LT"/>
        </w:rPr>
        <w:t xml:space="preserve"> sutikimu</w:t>
      </w:r>
      <w:r w:rsidR="008F6ECC" w:rsidRPr="009248B9">
        <w:rPr>
          <w:lang w:val="lt-LT"/>
        </w:rPr>
        <w:t xml:space="preserve"> (sutikimą turi būti galima prireikus įrodyti)</w:t>
      </w:r>
      <w:r w:rsidR="00262F2F" w:rsidRPr="009248B9">
        <w:rPr>
          <w:lang w:val="lt-LT"/>
        </w:rPr>
        <w:t>.</w:t>
      </w:r>
      <w:r w:rsidR="005B0516" w:rsidRPr="009248B9">
        <w:rPr>
          <w:lang w:val="lt-LT"/>
        </w:rPr>
        <w:t xml:space="preserve"> Tokių duomenų tvarkymo teisinis pagrindas – ŽŪIKVC teisėtas interesas (ŽŪIKVC siekis užtikrinti tinkamą ir skaidrų darbuotoj</w:t>
      </w:r>
      <w:r w:rsidR="009D164A" w:rsidRPr="009248B9">
        <w:rPr>
          <w:lang w:val="lt-LT"/>
        </w:rPr>
        <w:t>ų</w:t>
      </w:r>
      <w:r w:rsidR="005B0516" w:rsidRPr="009248B9">
        <w:rPr>
          <w:lang w:val="lt-LT"/>
        </w:rPr>
        <w:t xml:space="preserve"> priėmimo į darbą procesą ir priimti į darbą tinkamiausią kandidatą). Tas pats teisinis pagrindas ir teisėto intereso apibūdinimas taikomas ir dėl Taisyklių 19 punkte nurodytos informacijos rinkimo. </w:t>
      </w:r>
    </w:p>
    <w:p w14:paraId="57CF4D11" w14:textId="464F6A99" w:rsidR="007B0497" w:rsidRPr="009248B9" w:rsidRDefault="007B0497" w:rsidP="00D65818">
      <w:pPr>
        <w:pStyle w:val="Sraopastraipa"/>
        <w:numPr>
          <w:ilvl w:val="0"/>
          <w:numId w:val="2"/>
        </w:numPr>
        <w:tabs>
          <w:tab w:val="clear" w:pos="360"/>
          <w:tab w:val="num" w:pos="0"/>
          <w:tab w:val="left" w:pos="1701"/>
          <w:tab w:val="left" w:pos="1843"/>
        </w:tabs>
        <w:spacing w:line="360" w:lineRule="auto"/>
        <w:ind w:left="0" w:firstLine="1276"/>
        <w:jc w:val="both"/>
        <w:rPr>
          <w:lang w:val="lt-LT"/>
        </w:rPr>
      </w:pPr>
      <w:r w:rsidRPr="009248B9">
        <w:rPr>
          <w:lang w:val="lt-LT"/>
        </w:rPr>
        <w:t xml:space="preserve">Viešai prieinami asmens duomenys apie </w:t>
      </w:r>
      <w:r w:rsidR="00E73929" w:rsidRPr="009248B9">
        <w:rPr>
          <w:lang w:val="lt-LT"/>
        </w:rPr>
        <w:t>kandidatą, kandidatuojantį</w:t>
      </w:r>
      <w:r w:rsidRPr="009248B9">
        <w:rPr>
          <w:lang w:val="lt-LT"/>
        </w:rPr>
        <w:t xml:space="preserve"> </w:t>
      </w:r>
      <w:r w:rsidR="00B90C63" w:rsidRPr="009248B9">
        <w:rPr>
          <w:lang w:val="lt-LT"/>
        </w:rPr>
        <w:t>eiti</w:t>
      </w:r>
      <w:r w:rsidRPr="009248B9">
        <w:rPr>
          <w:lang w:val="lt-LT"/>
        </w:rPr>
        <w:t xml:space="preserve"> pareigas, gali būti renkami tik tiek ir tik tokia apimtimi, kiek tie asmens duomenys yra tiesiogiai reikalingi ir aktualūs darbo pareigoms, į kurias </w:t>
      </w:r>
      <w:r w:rsidR="00E73929" w:rsidRPr="009248B9">
        <w:rPr>
          <w:lang w:val="lt-LT"/>
        </w:rPr>
        <w:t>kandidatuojama</w:t>
      </w:r>
      <w:r w:rsidRPr="009248B9">
        <w:rPr>
          <w:lang w:val="lt-LT"/>
        </w:rPr>
        <w:t xml:space="preserve">, </w:t>
      </w:r>
      <w:r w:rsidR="009D164A" w:rsidRPr="009248B9">
        <w:rPr>
          <w:lang w:val="lt-LT"/>
        </w:rPr>
        <w:t xml:space="preserve">ir funkcijoms </w:t>
      </w:r>
      <w:r w:rsidRPr="009248B9">
        <w:rPr>
          <w:lang w:val="lt-LT"/>
        </w:rPr>
        <w:t xml:space="preserve">vykdyti. Apie šią galimybę </w:t>
      </w:r>
      <w:r w:rsidR="00E73929" w:rsidRPr="009248B9">
        <w:rPr>
          <w:lang w:val="lt-LT"/>
        </w:rPr>
        <w:t xml:space="preserve">kandidatai </w:t>
      </w:r>
      <w:r w:rsidRPr="009248B9">
        <w:rPr>
          <w:lang w:val="lt-LT"/>
        </w:rPr>
        <w:t>turi būti informuojami darbo skelbime.</w:t>
      </w:r>
    </w:p>
    <w:p w14:paraId="680E2C8A" w14:textId="6FB95136" w:rsidR="003D12EE" w:rsidRPr="009248B9" w:rsidRDefault="00525010" w:rsidP="00D65818">
      <w:pPr>
        <w:pStyle w:val="Sraopastraipa"/>
        <w:numPr>
          <w:ilvl w:val="0"/>
          <w:numId w:val="2"/>
        </w:numPr>
        <w:tabs>
          <w:tab w:val="clear" w:pos="360"/>
          <w:tab w:val="num" w:pos="0"/>
          <w:tab w:val="left" w:pos="1701"/>
          <w:tab w:val="left" w:pos="1843"/>
        </w:tabs>
        <w:spacing w:line="360" w:lineRule="auto"/>
        <w:ind w:left="0" w:firstLine="1276"/>
        <w:jc w:val="both"/>
        <w:rPr>
          <w:lang w:val="lt-LT"/>
        </w:rPr>
      </w:pPr>
      <w:r w:rsidRPr="009248B9">
        <w:rPr>
          <w:lang w:val="lt-LT"/>
        </w:rPr>
        <w:t>P</w:t>
      </w:r>
      <w:r w:rsidR="00501059" w:rsidRPr="009248B9">
        <w:rPr>
          <w:lang w:val="lt-LT"/>
        </w:rPr>
        <w:t>otencialiems darbdaviams teiraujantis duomenų apie buvusius ŽŪIKVC darbuotojus</w:t>
      </w:r>
      <w:r w:rsidRPr="009248B9">
        <w:rPr>
          <w:lang w:val="lt-LT"/>
        </w:rPr>
        <w:t xml:space="preserve">, </w:t>
      </w:r>
      <w:r w:rsidR="00501059" w:rsidRPr="009248B9">
        <w:rPr>
          <w:lang w:val="lt-LT"/>
        </w:rPr>
        <w:t xml:space="preserve">galima teikti tik duomenis, susijusius su buvusių ŽŪIKVC darbuotojų kvalifikacija, profesiniais gebėjimais ir dalykinėmis savybėmis. </w:t>
      </w:r>
      <w:r w:rsidRPr="009248B9">
        <w:rPr>
          <w:lang w:val="lt-LT"/>
        </w:rPr>
        <w:t>P</w:t>
      </w:r>
      <w:r w:rsidR="00501059" w:rsidRPr="009248B9">
        <w:rPr>
          <w:lang w:val="lt-LT"/>
        </w:rPr>
        <w:t xml:space="preserve">otencialiems darbdaviams informacija apie buvusius ŽŪIKVC darbuotojus negali būti teikiama telefonu. </w:t>
      </w:r>
      <w:r w:rsidR="00C60688" w:rsidRPr="009248B9">
        <w:rPr>
          <w:lang w:val="lt-LT"/>
        </w:rPr>
        <w:t>Informacija, susijusi su buvusių ŽŪIKVC darbuotojų kvalifikacija, profesiniais gebėjimais ir dalykinėmis savybėmis</w:t>
      </w:r>
      <w:r w:rsidR="009D164A" w:rsidRPr="009248B9">
        <w:rPr>
          <w:lang w:val="lt-LT"/>
        </w:rPr>
        <w:t>,</w:t>
      </w:r>
      <w:r w:rsidR="00C60688" w:rsidRPr="009248B9">
        <w:rPr>
          <w:lang w:val="lt-LT"/>
        </w:rPr>
        <w:t xml:space="preserve"> potencialiems buvusių ŽŪIKVC darbuotojų darbdaviams teikiama tik</w:t>
      </w:r>
      <w:r w:rsidR="002A6883" w:rsidRPr="009248B9">
        <w:rPr>
          <w:lang w:val="lt-LT"/>
        </w:rPr>
        <w:t xml:space="preserve"> atsakant oficialiai</w:t>
      </w:r>
      <w:r w:rsidR="00C60688" w:rsidRPr="009248B9">
        <w:rPr>
          <w:lang w:val="lt-LT"/>
        </w:rPr>
        <w:t xml:space="preserve"> raštu</w:t>
      </w:r>
      <w:r w:rsidR="00414D8C" w:rsidRPr="009248B9">
        <w:rPr>
          <w:lang w:val="lt-LT"/>
        </w:rPr>
        <w:t xml:space="preserve"> </w:t>
      </w:r>
      <w:r w:rsidR="00C60688" w:rsidRPr="009248B9">
        <w:rPr>
          <w:lang w:val="lt-LT"/>
        </w:rPr>
        <w:t xml:space="preserve">gavus jų rašytinį paklausimą, kuriame turi būti nurodytas duomenų </w:t>
      </w:r>
      <w:r w:rsidR="000B2983" w:rsidRPr="009248B9">
        <w:rPr>
          <w:lang w:val="lt-LT"/>
        </w:rPr>
        <w:t>gavimo</w:t>
      </w:r>
      <w:r w:rsidR="00C60688" w:rsidRPr="009248B9">
        <w:rPr>
          <w:lang w:val="lt-LT"/>
        </w:rPr>
        <w:t xml:space="preserve"> teisinis pagrindas, duomenų naudojimo ir kitokio tvarkymo tikslas </w:t>
      </w:r>
      <w:r w:rsidRPr="009248B9">
        <w:rPr>
          <w:lang w:val="lt-LT"/>
        </w:rPr>
        <w:t xml:space="preserve">(-ai) </w:t>
      </w:r>
      <w:r w:rsidR="00C60688" w:rsidRPr="009248B9">
        <w:rPr>
          <w:lang w:val="lt-LT"/>
        </w:rPr>
        <w:t>ir turi būti aiškiai nurodyta, ką tiksliai prašoma pateikti (aiški duomenų apimtis).</w:t>
      </w:r>
      <w:r w:rsidR="000B2983" w:rsidRPr="009248B9">
        <w:rPr>
          <w:lang w:val="lt-LT"/>
        </w:rPr>
        <w:t xml:space="preserve"> Prašomi duomenys turi būti proporcingi prašyme nurodytam (-iems) tikslui (-ams) pasiekti.</w:t>
      </w:r>
      <w:r w:rsidR="00C60688" w:rsidRPr="009248B9">
        <w:rPr>
          <w:lang w:val="lt-LT"/>
        </w:rPr>
        <w:t xml:space="preserve"> Darbuotojai, teikiantys informaciją apie buvusius ŽŪIKVC darbuotojus telefonu, prisiima atsakomybę už visas dėl to galinčias </w:t>
      </w:r>
      <w:r w:rsidR="009D164A" w:rsidRPr="009248B9">
        <w:rPr>
          <w:lang w:val="lt-LT"/>
        </w:rPr>
        <w:t>atsirasti</w:t>
      </w:r>
      <w:r w:rsidR="00C60688" w:rsidRPr="009248B9">
        <w:rPr>
          <w:lang w:val="lt-LT"/>
        </w:rPr>
        <w:t xml:space="preserve"> pasekmes. </w:t>
      </w:r>
    </w:p>
    <w:p w14:paraId="46CC5892" w14:textId="2D9D6C0C" w:rsidR="00A750CB" w:rsidRPr="00E20B95" w:rsidRDefault="00E20B95" w:rsidP="00A750CB">
      <w:pPr>
        <w:pStyle w:val="Sraopastraipa"/>
        <w:numPr>
          <w:ilvl w:val="0"/>
          <w:numId w:val="2"/>
        </w:numPr>
        <w:tabs>
          <w:tab w:val="clear" w:pos="360"/>
          <w:tab w:val="num" w:pos="0"/>
          <w:tab w:val="left" w:pos="1701"/>
          <w:tab w:val="left" w:pos="1843"/>
        </w:tabs>
        <w:spacing w:line="360" w:lineRule="auto"/>
        <w:ind w:left="0" w:firstLine="1276"/>
        <w:jc w:val="both"/>
        <w:rPr>
          <w:lang w:val="lt-LT"/>
        </w:rPr>
      </w:pPr>
      <w:r w:rsidRPr="002B3F73">
        <w:rPr>
          <w:lang w:val="lt-LT"/>
        </w:rPr>
        <w:t>&lt;...&gt;</w:t>
      </w:r>
      <w:r>
        <w:rPr>
          <w:lang w:val="lt-LT"/>
        </w:rPr>
        <w:t xml:space="preserve"> </w:t>
      </w:r>
      <w:r w:rsidRPr="00CB0220">
        <w:rPr>
          <w:i/>
          <w:lang w:val="lt-LT"/>
        </w:rPr>
        <w:t xml:space="preserve">Taisyklių </w:t>
      </w:r>
      <w:r>
        <w:rPr>
          <w:i/>
          <w:lang w:val="fr-FR"/>
        </w:rPr>
        <w:t>21</w:t>
      </w:r>
      <w:r w:rsidRPr="009248B9">
        <w:rPr>
          <w:lang w:val="lt-LT"/>
        </w:rPr>
        <w:t>–</w:t>
      </w:r>
      <w:r w:rsidRPr="00E20B95">
        <w:rPr>
          <w:i/>
          <w:lang w:val="fr-FR"/>
        </w:rPr>
        <w:t>24</w:t>
      </w:r>
      <w:r>
        <w:rPr>
          <w:i/>
          <w:lang w:val="lt-LT"/>
        </w:rPr>
        <w:t xml:space="preserve"> punktuose</w:t>
      </w:r>
      <w:r w:rsidRPr="00CB0220">
        <w:rPr>
          <w:i/>
          <w:lang w:val="lt-LT"/>
        </w:rPr>
        <w:t xml:space="preserve"> reglamentuotas ŽŪIKVC vidinis procesas. Nustatyta</w:t>
      </w:r>
      <w:r>
        <w:rPr>
          <w:i/>
          <w:lang w:val="lt-LT"/>
        </w:rPr>
        <w:t xml:space="preserve"> darb</w:t>
      </w:r>
      <w:r w:rsidR="00B0574B">
        <w:rPr>
          <w:i/>
          <w:lang w:val="lt-LT"/>
        </w:rPr>
        <w:t xml:space="preserve">uotojams suteikiamos įrangos, </w:t>
      </w:r>
      <w:r>
        <w:rPr>
          <w:i/>
          <w:lang w:val="lt-LT"/>
        </w:rPr>
        <w:t>kitos technikos</w:t>
      </w:r>
      <w:r w:rsidR="00B0574B">
        <w:rPr>
          <w:i/>
          <w:lang w:val="lt-LT"/>
        </w:rPr>
        <w:t xml:space="preserve"> ir </w:t>
      </w:r>
      <w:r>
        <w:rPr>
          <w:i/>
          <w:lang w:val="lt-LT"/>
        </w:rPr>
        <w:t>priemonių naudojimo tvarka.</w:t>
      </w:r>
    </w:p>
    <w:p w14:paraId="5717025A" w14:textId="77777777" w:rsidR="002A4402" w:rsidRPr="009248B9" w:rsidRDefault="002A4402" w:rsidP="00185E08">
      <w:pPr>
        <w:spacing w:after="0" w:line="360" w:lineRule="auto"/>
        <w:jc w:val="center"/>
        <w:rPr>
          <w:rFonts w:ascii="Times New Roman" w:hAnsi="Times New Roman" w:cs="Times New Roman"/>
          <w:b/>
          <w:bCs/>
          <w:sz w:val="24"/>
          <w:szCs w:val="24"/>
        </w:rPr>
      </w:pPr>
    </w:p>
    <w:p w14:paraId="28C21D59" w14:textId="77777777" w:rsidR="002A4402" w:rsidRPr="009248B9" w:rsidRDefault="002A4402"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V SKYRIUS</w:t>
      </w:r>
    </w:p>
    <w:p w14:paraId="39ECB354" w14:textId="35486753" w:rsidR="00972B40" w:rsidRPr="009248B9" w:rsidRDefault="00972B40"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lastRenderedPageBreak/>
        <w:t>ASMENS</w:t>
      </w:r>
      <w:r w:rsidR="00A6440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DUOMENŲ</w:t>
      </w:r>
      <w:r w:rsidR="00A6440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SAUGOJIMO</w:t>
      </w:r>
      <w:r w:rsidR="00A6440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TERMINAI</w:t>
      </w:r>
    </w:p>
    <w:p w14:paraId="48A868BE" w14:textId="77777777" w:rsidR="00104737" w:rsidRPr="009248B9" w:rsidRDefault="00104737" w:rsidP="00185E08">
      <w:pPr>
        <w:spacing w:after="0" w:line="360" w:lineRule="auto"/>
        <w:jc w:val="center"/>
        <w:rPr>
          <w:rFonts w:ascii="Times New Roman" w:hAnsi="Times New Roman" w:cs="Times New Roman"/>
          <w:b/>
          <w:bCs/>
          <w:sz w:val="24"/>
          <w:szCs w:val="24"/>
        </w:rPr>
      </w:pPr>
    </w:p>
    <w:p w14:paraId="7FC728F2" w14:textId="45C0DAB7" w:rsidR="00A6514D" w:rsidRPr="009248B9" w:rsidRDefault="00972B40" w:rsidP="00C70D89">
      <w:pPr>
        <w:pStyle w:val="Sraopastraipa"/>
        <w:numPr>
          <w:ilvl w:val="0"/>
          <w:numId w:val="9"/>
        </w:numPr>
        <w:tabs>
          <w:tab w:val="clear" w:pos="360"/>
          <w:tab w:val="num" w:pos="426"/>
          <w:tab w:val="left" w:pos="1701"/>
        </w:tabs>
        <w:spacing w:line="360" w:lineRule="auto"/>
        <w:ind w:left="0" w:firstLine="1276"/>
        <w:jc w:val="both"/>
        <w:rPr>
          <w:lang w:val="lt-LT"/>
        </w:rPr>
      </w:pPr>
      <w:r w:rsidRPr="009248B9">
        <w:rPr>
          <w:lang w:val="lt-LT"/>
        </w:rPr>
        <w:t>Asmens</w:t>
      </w:r>
      <w:r w:rsidR="008B7475" w:rsidRPr="009248B9">
        <w:rPr>
          <w:lang w:val="lt-LT"/>
        </w:rPr>
        <w:t xml:space="preserve"> </w:t>
      </w:r>
      <w:r w:rsidRPr="009248B9">
        <w:rPr>
          <w:lang w:val="lt-LT"/>
        </w:rPr>
        <w:t>duomenys</w:t>
      </w:r>
      <w:r w:rsidR="008B7475" w:rsidRPr="009248B9">
        <w:rPr>
          <w:lang w:val="lt-LT"/>
        </w:rPr>
        <w:t xml:space="preserve"> </w:t>
      </w:r>
      <w:r w:rsidRPr="009248B9">
        <w:rPr>
          <w:lang w:val="lt-LT"/>
        </w:rPr>
        <w:t>saugomi</w:t>
      </w:r>
      <w:r w:rsidR="008B7475" w:rsidRPr="009248B9">
        <w:rPr>
          <w:lang w:val="lt-LT"/>
        </w:rPr>
        <w:t xml:space="preserve"> </w:t>
      </w:r>
      <w:r w:rsidRPr="009248B9">
        <w:rPr>
          <w:lang w:val="lt-LT"/>
        </w:rPr>
        <w:t>ne</w:t>
      </w:r>
      <w:r w:rsidR="008B7475" w:rsidRPr="009248B9">
        <w:rPr>
          <w:lang w:val="lt-LT"/>
        </w:rPr>
        <w:t xml:space="preserve"> </w:t>
      </w:r>
      <w:r w:rsidRPr="009248B9">
        <w:rPr>
          <w:lang w:val="lt-LT"/>
        </w:rPr>
        <w:t>ilgiau,</w:t>
      </w:r>
      <w:r w:rsidR="008B7475" w:rsidRPr="009248B9">
        <w:rPr>
          <w:lang w:val="lt-LT"/>
        </w:rPr>
        <w:t xml:space="preserve"> </w:t>
      </w:r>
      <w:r w:rsidRPr="009248B9">
        <w:rPr>
          <w:lang w:val="lt-LT"/>
        </w:rPr>
        <w:t>nei</w:t>
      </w:r>
      <w:r w:rsidR="008B7475" w:rsidRPr="009248B9">
        <w:rPr>
          <w:lang w:val="lt-LT"/>
        </w:rPr>
        <w:t xml:space="preserve"> </w:t>
      </w:r>
      <w:r w:rsidRPr="009248B9">
        <w:rPr>
          <w:lang w:val="lt-LT"/>
        </w:rPr>
        <w:t>to</w:t>
      </w:r>
      <w:r w:rsidR="008B7475" w:rsidRPr="009248B9">
        <w:rPr>
          <w:lang w:val="lt-LT"/>
        </w:rPr>
        <w:t xml:space="preserve"> </w:t>
      </w:r>
      <w:r w:rsidRPr="009248B9">
        <w:rPr>
          <w:lang w:val="lt-LT"/>
        </w:rPr>
        <w:t>reikalauja</w:t>
      </w:r>
      <w:r w:rsidR="008B7475" w:rsidRPr="009248B9">
        <w:rPr>
          <w:lang w:val="lt-LT"/>
        </w:rPr>
        <w:t xml:space="preserve"> </w:t>
      </w:r>
      <w:r w:rsidRPr="009248B9">
        <w:rPr>
          <w:lang w:val="lt-LT"/>
        </w:rPr>
        <w:t>duomenų</w:t>
      </w:r>
      <w:r w:rsidR="008B7475" w:rsidRPr="009248B9">
        <w:rPr>
          <w:lang w:val="lt-LT"/>
        </w:rPr>
        <w:t xml:space="preserve"> </w:t>
      </w:r>
      <w:r w:rsidRPr="009248B9">
        <w:rPr>
          <w:lang w:val="lt-LT"/>
        </w:rPr>
        <w:t>tvarky</w:t>
      </w:r>
      <w:r w:rsidR="00A86C72" w:rsidRPr="009248B9">
        <w:rPr>
          <w:lang w:val="lt-LT"/>
        </w:rPr>
        <w:t>m</w:t>
      </w:r>
      <w:r w:rsidRPr="009248B9">
        <w:rPr>
          <w:lang w:val="lt-LT"/>
        </w:rPr>
        <w:t>o</w:t>
      </w:r>
      <w:r w:rsidR="008B7475" w:rsidRPr="009248B9">
        <w:rPr>
          <w:lang w:val="lt-LT"/>
        </w:rPr>
        <w:t xml:space="preserve"> </w:t>
      </w:r>
      <w:r w:rsidRPr="009248B9">
        <w:rPr>
          <w:lang w:val="lt-LT"/>
        </w:rPr>
        <w:t xml:space="preserve">tikslai: </w:t>
      </w:r>
    </w:p>
    <w:p w14:paraId="167AC9A6" w14:textId="77777777" w:rsidR="00A6514D" w:rsidRPr="009248B9" w:rsidRDefault="00B33626" w:rsidP="00C70D89">
      <w:pPr>
        <w:pStyle w:val="Sraopastraipa"/>
        <w:numPr>
          <w:ilvl w:val="1"/>
          <w:numId w:val="9"/>
        </w:numPr>
        <w:tabs>
          <w:tab w:val="left" w:pos="1701"/>
        </w:tabs>
        <w:spacing w:line="360" w:lineRule="auto"/>
        <w:ind w:left="0" w:firstLine="1276"/>
        <w:jc w:val="both"/>
        <w:rPr>
          <w:lang w:val="lt-LT"/>
        </w:rPr>
      </w:pPr>
      <w:r w:rsidRPr="009248B9">
        <w:rPr>
          <w:lang w:val="lt-LT"/>
        </w:rPr>
        <w:t>dokumentuose (įskaitant sutartis) ar bylose saugomi asmens duomenys – atsižvelgiant į dokumento ar bylos, kuriuose šie duomenys yra nurodyti, rūšį, pagal Lietuvos vyriausiojo archyvaro patvirtintoje Bendrųjų dokumentų saugojimo terminų rodyklėje ir ŽŪIKVC dokumentacijos plane nurodytus terminus. Dokumentai naikinami Lietuvos Respublikos dokumentų ir archyvų įstatymo nustatyta tvarka. Nuolat saugomi dokumentai, kuriuose yra asmens duomenų, perduodami saugoti valstybės archyvams Lietuvos Respublikos dokumentų ir archyvų įstatymo nustatyta tvarka;</w:t>
      </w:r>
    </w:p>
    <w:p w14:paraId="7F9690FC" w14:textId="1A2734C4" w:rsidR="00A6514D" w:rsidRPr="009248B9" w:rsidRDefault="00972B40" w:rsidP="00C70D89">
      <w:pPr>
        <w:pStyle w:val="Sraopastraipa"/>
        <w:numPr>
          <w:ilvl w:val="1"/>
          <w:numId w:val="9"/>
        </w:numPr>
        <w:tabs>
          <w:tab w:val="left" w:pos="1701"/>
        </w:tabs>
        <w:spacing w:line="360" w:lineRule="auto"/>
        <w:ind w:left="0" w:firstLine="1276"/>
        <w:jc w:val="both"/>
        <w:rPr>
          <w:lang w:val="lt-LT"/>
        </w:rPr>
      </w:pPr>
      <w:r w:rsidRPr="009248B9">
        <w:rPr>
          <w:lang w:val="lt-LT"/>
        </w:rPr>
        <w:t>telefono</w:t>
      </w:r>
      <w:r w:rsidR="008B7475" w:rsidRPr="009248B9">
        <w:rPr>
          <w:lang w:val="lt-LT"/>
        </w:rPr>
        <w:t xml:space="preserve"> </w:t>
      </w:r>
      <w:r w:rsidRPr="009248B9">
        <w:rPr>
          <w:lang w:val="lt-LT"/>
        </w:rPr>
        <w:t>įrašai</w:t>
      </w:r>
      <w:r w:rsidR="00C524C0" w:rsidRPr="009248B9">
        <w:rPr>
          <w:lang w:val="lt-LT"/>
        </w:rPr>
        <w:t>, gauti skambinant bendr</w:t>
      </w:r>
      <w:r w:rsidR="00E26BC4" w:rsidRPr="009248B9">
        <w:rPr>
          <w:lang w:val="lt-LT"/>
        </w:rPr>
        <w:t>uoju</w:t>
      </w:r>
      <w:r w:rsidR="00C524C0" w:rsidRPr="009248B9">
        <w:rPr>
          <w:lang w:val="lt-LT"/>
        </w:rPr>
        <w:t xml:space="preserve"> informacijos teikimo telefonu,</w:t>
      </w:r>
      <w:r w:rsidR="008B7475" w:rsidRPr="009248B9">
        <w:rPr>
          <w:lang w:val="lt-LT"/>
        </w:rPr>
        <w:t xml:space="preserve"> </w:t>
      </w:r>
      <w:r w:rsidRPr="009248B9">
        <w:rPr>
          <w:lang w:val="lt-LT"/>
        </w:rPr>
        <w:t>saugomi</w:t>
      </w:r>
      <w:r w:rsidR="008B7475" w:rsidRPr="009248B9">
        <w:rPr>
          <w:lang w:val="lt-LT"/>
        </w:rPr>
        <w:t xml:space="preserve"> </w:t>
      </w:r>
      <w:r w:rsidR="00CE18D8" w:rsidRPr="009248B9">
        <w:rPr>
          <w:lang w:val="lt-LT"/>
        </w:rPr>
        <w:t>1 mėnesį po įrašymo</w:t>
      </w:r>
      <w:r w:rsidRPr="009248B9">
        <w:rPr>
          <w:lang w:val="lt-LT"/>
        </w:rPr>
        <w:t>,</w:t>
      </w:r>
      <w:r w:rsidR="008B7475" w:rsidRPr="009248B9">
        <w:rPr>
          <w:lang w:val="lt-LT"/>
        </w:rPr>
        <w:t xml:space="preserve"> </w:t>
      </w:r>
      <w:r w:rsidRPr="009248B9">
        <w:rPr>
          <w:lang w:val="lt-LT"/>
        </w:rPr>
        <w:t>po</w:t>
      </w:r>
      <w:r w:rsidR="008B7475" w:rsidRPr="009248B9">
        <w:rPr>
          <w:lang w:val="lt-LT"/>
        </w:rPr>
        <w:t xml:space="preserve"> </w:t>
      </w:r>
      <w:r w:rsidRPr="009248B9">
        <w:rPr>
          <w:lang w:val="lt-LT"/>
        </w:rPr>
        <w:t>to</w:t>
      </w:r>
      <w:r w:rsidR="008B7475" w:rsidRPr="009248B9">
        <w:rPr>
          <w:lang w:val="lt-LT"/>
        </w:rPr>
        <w:t xml:space="preserve"> </w:t>
      </w:r>
      <w:r w:rsidRPr="009248B9">
        <w:rPr>
          <w:lang w:val="lt-LT"/>
        </w:rPr>
        <w:t>ištrinami</w:t>
      </w:r>
      <w:r w:rsidR="00CE18D8" w:rsidRPr="009248B9">
        <w:rPr>
          <w:lang w:val="lt-LT"/>
        </w:rPr>
        <w:t xml:space="preserve"> automatiškai</w:t>
      </w:r>
      <w:r w:rsidRPr="009248B9">
        <w:rPr>
          <w:lang w:val="lt-LT"/>
        </w:rPr>
        <w:t>;</w:t>
      </w:r>
    </w:p>
    <w:p w14:paraId="4E450FC7" w14:textId="5CE7AF49" w:rsidR="00A6514D" w:rsidRPr="009248B9" w:rsidRDefault="0074238C" w:rsidP="00C70D89">
      <w:pPr>
        <w:pStyle w:val="Sraopastraipa"/>
        <w:numPr>
          <w:ilvl w:val="1"/>
          <w:numId w:val="9"/>
        </w:numPr>
        <w:tabs>
          <w:tab w:val="left" w:pos="1701"/>
        </w:tabs>
        <w:spacing w:line="360" w:lineRule="auto"/>
        <w:ind w:left="0" w:firstLine="1276"/>
        <w:jc w:val="both"/>
        <w:rPr>
          <w:lang w:val="lt-LT"/>
        </w:rPr>
      </w:pPr>
      <w:r w:rsidRPr="009248B9">
        <w:rPr>
          <w:lang w:val="lt-LT"/>
        </w:rPr>
        <w:t>vaizdo</w:t>
      </w:r>
      <w:r w:rsidR="008D6A32" w:rsidRPr="009248B9">
        <w:rPr>
          <w:lang w:val="lt-LT"/>
        </w:rPr>
        <w:t xml:space="preserve"> </w:t>
      </w:r>
      <w:r w:rsidRPr="009248B9">
        <w:rPr>
          <w:lang w:val="lt-LT"/>
        </w:rPr>
        <w:t>kamerų</w:t>
      </w:r>
      <w:r w:rsidR="008D6A32" w:rsidRPr="009248B9">
        <w:rPr>
          <w:lang w:val="lt-LT"/>
        </w:rPr>
        <w:t xml:space="preserve"> </w:t>
      </w:r>
      <w:r w:rsidRPr="009248B9">
        <w:rPr>
          <w:lang w:val="lt-LT"/>
        </w:rPr>
        <w:t>įrašai</w:t>
      </w:r>
      <w:r w:rsidR="008D6A32" w:rsidRPr="009248B9">
        <w:rPr>
          <w:lang w:val="lt-LT"/>
        </w:rPr>
        <w:t xml:space="preserve"> </w:t>
      </w:r>
      <w:r w:rsidRPr="009248B9">
        <w:rPr>
          <w:lang w:val="lt-LT"/>
        </w:rPr>
        <w:t>saugomi</w:t>
      </w:r>
      <w:r w:rsidR="008D6A32" w:rsidRPr="009248B9">
        <w:rPr>
          <w:lang w:val="lt-LT"/>
        </w:rPr>
        <w:t xml:space="preserve"> </w:t>
      </w:r>
      <w:r w:rsidRPr="009248B9">
        <w:rPr>
          <w:lang w:val="lt-LT"/>
        </w:rPr>
        <w:t>14 parų arba tol, kol nepasibaigia vieta, skirta įrašams saugoti,</w:t>
      </w:r>
      <w:r w:rsidR="008D6A32" w:rsidRPr="009248B9">
        <w:rPr>
          <w:lang w:val="lt-LT"/>
        </w:rPr>
        <w:t xml:space="preserve"> </w:t>
      </w:r>
      <w:r w:rsidRPr="009248B9">
        <w:rPr>
          <w:lang w:val="lt-LT"/>
        </w:rPr>
        <w:t>po</w:t>
      </w:r>
      <w:r w:rsidR="008D6A32" w:rsidRPr="009248B9">
        <w:rPr>
          <w:lang w:val="lt-LT"/>
        </w:rPr>
        <w:t xml:space="preserve"> </w:t>
      </w:r>
      <w:r w:rsidRPr="009248B9">
        <w:rPr>
          <w:lang w:val="lt-LT"/>
        </w:rPr>
        <w:t>to</w:t>
      </w:r>
      <w:r w:rsidR="008D6A32" w:rsidRPr="009248B9">
        <w:rPr>
          <w:lang w:val="lt-LT"/>
        </w:rPr>
        <w:t xml:space="preserve"> </w:t>
      </w:r>
      <w:r w:rsidRPr="009248B9">
        <w:rPr>
          <w:lang w:val="lt-LT"/>
        </w:rPr>
        <w:t>ištrinami automatiškai</w:t>
      </w:r>
      <w:r w:rsidR="00972B40" w:rsidRPr="009248B9">
        <w:rPr>
          <w:lang w:val="lt-LT"/>
        </w:rPr>
        <w:t>;</w:t>
      </w:r>
    </w:p>
    <w:p w14:paraId="35EA452D" w14:textId="1A9B448B" w:rsidR="008B15C7" w:rsidRPr="009248B9" w:rsidRDefault="008B15C7" w:rsidP="00C70D89">
      <w:pPr>
        <w:pStyle w:val="Sraopastraipa"/>
        <w:numPr>
          <w:ilvl w:val="1"/>
          <w:numId w:val="9"/>
        </w:numPr>
        <w:tabs>
          <w:tab w:val="left" w:pos="1701"/>
        </w:tabs>
        <w:spacing w:line="360" w:lineRule="auto"/>
        <w:ind w:left="0" w:firstLine="1276"/>
        <w:jc w:val="both"/>
        <w:rPr>
          <w:lang w:val="lt-LT"/>
        </w:rPr>
      </w:pPr>
      <w:r w:rsidRPr="009248B9">
        <w:rPr>
          <w:lang w:val="lt-LT"/>
        </w:rPr>
        <w:t xml:space="preserve">duomenų subjektų įeigos į pastatą kontrolės duomenys </w:t>
      </w:r>
      <w:r w:rsidR="00E26BC4" w:rsidRPr="009248B9">
        <w:rPr>
          <w:lang w:val="lt-LT"/>
        </w:rPr>
        <w:t>įeigos</w:t>
      </w:r>
      <w:r w:rsidRPr="009248B9">
        <w:rPr>
          <w:lang w:val="lt-LT"/>
        </w:rPr>
        <w:t xml:space="preserve"> </w:t>
      </w:r>
      <w:r w:rsidR="00E26BC4" w:rsidRPr="009248B9">
        <w:rPr>
          <w:lang w:val="lt-LT"/>
        </w:rPr>
        <w:t>valdikliuose</w:t>
      </w:r>
      <w:r w:rsidRPr="009248B9">
        <w:rPr>
          <w:lang w:val="lt-LT"/>
        </w:rPr>
        <w:t xml:space="preserve"> saugomi 30 dienų, po to ištrinami, o </w:t>
      </w:r>
      <w:r w:rsidR="00E26BC4" w:rsidRPr="009248B9">
        <w:rPr>
          <w:lang w:val="lt-LT"/>
        </w:rPr>
        <w:t>įeigos</w:t>
      </w:r>
      <w:r w:rsidRPr="009248B9">
        <w:rPr>
          <w:lang w:val="lt-LT"/>
        </w:rPr>
        <w:t xml:space="preserve"> vizualizacijoje duomenys atvaizduojami 2 metus;</w:t>
      </w:r>
    </w:p>
    <w:p w14:paraId="6F4C1BF4" w14:textId="11E9C85F" w:rsidR="00FA2BD4" w:rsidRPr="009248B9" w:rsidRDefault="00FA2BD4" w:rsidP="00C70D89">
      <w:pPr>
        <w:pStyle w:val="Sraopastraipa"/>
        <w:numPr>
          <w:ilvl w:val="1"/>
          <w:numId w:val="9"/>
        </w:numPr>
        <w:tabs>
          <w:tab w:val="left" w:pos="1701"/>
        </w:tabs>
        <w:spacing w:line="360" w:lineRule="auto"/>
        <w:ind w:left="0" w:firstLine="1276"/>
        <w:jc w:val="both"/>
        <w:rPr>
          <w:lang w:val="lt-LT"/>
        </w:rPr>
      </w:pPr>
      <w:r w:rsidRPr="009248B9">
        <w:rPr>
          <w:lang w:val="lt-LT"/>
        </w:rPr>
        <w:t xml:space="preserve">duomenų subjektų įeigos į ŽŪIKVC patalpas kontrolės duomenys (Lankytojų registro informacija) </w:t>
      </w:r>
      <w:r w:rsidR="00A12DC6" w:rsidRPr="009248B9">
        <w:rPr>
          <w:lang w:val="lt-LT"/>
        </w:rPr>
        <w:t>saugomi</w:t>
      </w:r>
      <w:r w:rsidR="00B80615" w:rsidRPr="009248B9">
        <w:rPr>
          <w:lang w:val="lt-LT"/>
        </w:rPr>
        <w:t xml:space="preserve"> 1 metus;</w:t>
      </w:r>
    </w:p>
    <w:p w14:paraId="7157A228" w14:textId="6760FB00" w:rsidR="00E63A3B" w:rsidRPr="009248B9" w:rsidRDefault="00E63A3B" w:rsidP="00C70D89">
      <w:pPr>
        <w:pStyle w:val="Sraopastraipa"/>
        <w:numPr>
          <w:ilvl w:val="1"/>
          <w:numId w:val="9"/>
        </w:numPr>
        <w:tabs>
          <w:tab w:val="left" w:pos="1701"/>
        </w:tabs>
        <w:spacing w:line="360" w:lineRule="auto"/>
        <w:ind w:left="0" w:firstLine="1276"/>
        <w:jc w:val="both"/>
        <w:rPr>
          <w:lang w:val="lt-LT"/>
        </w:rPr>
      </w:pPr>
      <w:r w:rsidRPr="009248B9">
        <w:rPr>
          <w:lang w:val="lt-LT"/>
        </w:rPr>
        <w:t>siekiančių įsidarbinti</w:t>
      </w:r>
      <w:r w:rsidR="00D711AC" w:rsidRPr="009248B9">
        <w:rPr>
          <w:lang w:val="lt-LT"/>
        </w:rPr>
        <w:t>, tačiau neatrinktų kandidatų</w:t>
      </w:r>
      <w:r w:rsidRPr="009248B9">
        <w:rPr>
          <w:lang w:val="lt-LT"/>
        </w:rPr>
        <w:t xml:space="preserve"> asmens duomenys </w:t>
      </w:r>
      <w:r w:rsidR="00D711AC" w:rsidRPr="009248B9">
        <w:rPr>
          <w:lang w:val="lt-LT"/>
        </w:rPr>
        <w:t xml:space="preserve">ištrinami arba </w:t>
      </w:r>
      <w:r w:rsidR="00E26BC4" w:rsidRPr="009248B9">
        <w:rPr>
          <w:lang w:val="lt-LT"/>
        </w:rPr>
        <w:t xml:space="preserve">su </w:t>
      </w:r>
      <w:r w:rsidR="00D711AC" w:rsidRPr="009248B9">
        <w:rPr>
          <w:lang w:val="lt-LT"/>
        </w:rPr>
        <w:t xml:space="preserve">jų sutikimu 1 metus saugomi ŽŪIKVC kandidatų duomenų bazėje, po to sunaikinami; </w:t>
      </w:r>
    </w:p>
    <w:p w14:paraId="49F4D762" w14:textId="0A325FF5" w:rsidR="00F21A8F" w:rsidRPr="009248B9" w:rsidRDefault="00F21A8F" w:rsidP="00C70D89">
      <w:pPr>
        <w:pStyle w:val="Sraopastraipa"/>
        <w:numPr>
          <w:ilvl w:val="1"/>
          <w:numId w:val="9"/>
        </w:numPr>
        <w:tabs>
          <w:tab w:val="left" w:pos="1701"/>
        </w:tabs>
        <w:spacing w:line="360" w:lineRule="auto"/>
        <w:ind w:left="0" w:firstLine="1276"/>
        <w:jc w:val="both"/>
        <w:rPr>
          <w:lang w:val="lt-LT"/>
        </w:rPr>
      </w:pPr>
      <w:r w:rsidRPr="009248B9">
        <w:rPr>
          <w:lang w:val="lt-LT"/>
        </w:rPr>
        <w:t>ŽŪIKVC posėdžių protokolų garso įrašai saugomi</w:t>
      </w:r>
      <w:r w:rsidR="00E26BC4" w:rsidRPr="009248B9">
        <w:rPr>
          <w:lang w:val="lt-LT"/>
        </w:rPr>
        <w:t>,</w:t>
      </w:r>
      <w:r w:rsidRPr="009248B9">
        <w:rPr>
          <w:lang w:val="lt-LT"/>
        </w:rPr>
        <w:t xml:space="preserve"> iki surašom</w:t>
      </w:r>
      <w:r w:rsidR="00BA25EF" w:rsidRPr="009248B9">
        <w:rPr>
          <w:lang w:val="lt-LT"/>
        </w:rPr>
        <w:t>i</w:t>
      </w:r>
      <w:r w:rsidRPr="009248B9">
        <w:rPr>
          <w:lang w:val="lt-LT"/>
        </w:rPr>
        <w:t xml:space="preserve"> posėdži</w:t>
      </w:r>
      <w:r w:rsidR="00BA25EF" w:rsidRPr="009248B9">
        <w:rPr>
          <w:lang w:val="lt-LT"/>
        </w:rPr>
        <w:t>ų</w:t>
      </w:r>
      <w:r w:rsidRPr="009248B9">
        <w:rPr>
          <w:lang w:val="lt-LT"/>
        </w:rPr>
        <w:t xml:space="preserve"> protokola</w:t>
      </w:r>
      <w:r w:rsidR="00BA25EF" w:rsidRPr="009248B9">
        <w:rPr>
          <w:lang w:val="lt-LT"/>
        </w:rPr>
        <w:t>i</w:t>
      </w:r>
      <w:r w:rsidRPr="009248B9">
        <w:rPr>
          <w:lang w:val="lt-LT"/>
        </w:rPr>
        <w:t>, po to ištrinami</w:t>
      </w:r>
      <w:r w:rsidR="00DD56A7" w:rsidRPr="009248B9">
        <w:rPr>
          <w:lang w:val="lt-LT"/>
        </w:rPr>
        <w:t>. Jeigu posėd</w:t>
      </w:r>
      <w:r w:rsidR="00BA25EF" w:rsidRPr="009248B9">
        <w:rPr>
          <w:lang w:val="lt-LT"/>
        </w:rPr>
        <w:t>žiai</w:t>
      </w:r>
      <w:r w:rsidR="00DD56A7" w:rsidRPr="009248B9">
        <w:rPr>
          <w:lang w:val="lt-LT"/>
        </w:rPr>
        <w:t xml:space="preserve"> vykdom</w:t>
      </w:r>
      <w:r w:rsidR="00BA25EF" w:rsidRPr="009248B9">
        <w:rPr>
          <w:lang w:val="lt-LT"/>
        </w:rPr>
        <w:t>i</w:t>
      </w:r>
      <w:r w:rsidR="00DD56A7" w:rsidRPr="009248B9">
        <w:rPr>
          <w:lang w:val="lt-LT"/>
        </w:rPr>
        <w:t xml:space="preserve"> per </w:t>
      </w:r>
      <w:r w:rsidR="00DD56A7" w:rsidRPr="009248B9">
        <w:rPr>
          <w:i/>
          <w:lang w:val="lt-LT"/>
        </w:rPr>
        <w:t>Microsoft TEAMS</w:t>
      </w:r>
      <w:r w:rsidR="00DD56A7" w:rsidRPr="009248B9">
        <w:rPr>
          <w:lang w:val="lt-LT"/>
        </w:rPr>
        <w:t xml:space="preserve"> programą,</w:t>
      </w:r>
      <w:r w:rsidR="001515F7" w:rsidRPr="009248B9">
        <w:rPr>
          <w:lang w:val="lt-LT"/>
        </w:rPr>
        <w:t xml:space="preserve"> posėdžių protokolų garso įrašus posėdį protokoluojantis darbuotojas turi saugoti</w:t>
      </w:r>
      <w:r w:rsidR="005415E8" w:rsidRPr="009248B9">
        <w:rPr>
          <w:lang w:val="lt-LT"/>
        </w:rPr>
        <w:t>,</w:t>
      </w:r>
      <w:r w:rsidR="001515F7" w:rsidRPr="009248B9">
        <w:rPr>
          <w:lang w:val="lt-LT"/>
        </w:rPr>
        <w:t xml:space="preserve"> iki surašomas posėdžio protokolas, po to privalo </w:t>
      </w:r>
      <w:r w:rsidR="000F7CBC" w:rsidRPr="009248B9">
        <w:rPr>
          <w:lang w:val="lt-LT"/>
        </w:rPr>
        <w:t xml:space="preserve">pats </w:t>
      </w:r>
      <w:r w:rsidR="001515F7" w:rsidRPr="009248B9">
        <w:rPr>
          <w:lang w:val="lt-LT"/>
        </w:rPr>
        <w:t>j</w:t>
      </w:r>
      <w:r w:rsidR="000424A2" w:rsidRPr="009248B9">
        <w:rPr>
          <w:lang w:val="lt-LT"/>
        </w:rPr>
        <w:t>uos</w:t>
      </w:r>
      <w:r w:rsidR="001515F7" w:rsidRPr="009248B9">
        <w:rPr>
          <w:lang w:val="lt-LT"/>
        </w:rPr>
        <w:t xml:space="preserve"> ištrinti </w:t>
      </w:r>
      <w:r w:rsidR="001515F7" w:rsidRPr="009248B9">
        <w:rPr>
          <w:i/>
          <w:lang w:val="lt-LT"/>
        </w:rPr>
        <w:t>Microsoft TEAMS</w:t>
      </w:r>
      <w:r w:rsidR="001515F7" w:rsidRPr="009248B9">
        <w:rPr>
          <w:lang w:val="lt-LT"/>
        </w:rPr>
        <w:t xml:space="preserve"> programoje</w:t>
      </w:r>
      <w:r w:rsidR="000F7CBC" w:rsidRPr="009248B9">
        <w:rPr>
          <w:lang w:val="lt-LT"/>
        </w:rPr>
        <w:t xml:space="preserve">. </w:t>
      </w:r>
      <w:r w:rsidR="00E75444" w:rsidRPr="009248B9">
        <w:rPr>
          <w:lang w:val="lt-LT"/>
        </w:rPr>
        <w:t xml:space="preserve">Jeigu posėdį organizuojantis asmuo daro posėdžio garso įrašą per </w:t>
      </w:r>
      <w:r w:rsidR="00E75444" w:rsidRPr="009248B9">
        <w:rPr>
          <w:i/>
          <w:lang w:val="lt-LT"/>
        </w:rPr>
        <w:t>Microsoft TEAMS</w:t>
      </w:r>
      <w:r w:rsidR="00E75444" w:rsidRPr="009248B9">
        <w:rPr>
          <w:lang w:val="lt-LT"/>
        </w:rPr>
        <w:t xml:space="preserve"> programą ne posėdžio protokolo surašymo, o kitu, objektyviai būtinu ir pateisinamu tikslu (išimtiniai atvejai), toks įrašas gali būti saugomas tik iki tol, kol tai objektyviai reikalinga tam tikslui, dėl kurio daromas įrašas, pasiekti</w:t>
      </w:r>
      <w:r w:rsidR="005415E8" w:rsidRPr="009248B9">
        <w:rPr>
          <w:lang w:val="lt-LT"/>
        </w:rPr>
        <w:t>,</w:t>
      </w:r>
      <w:r w:rsidR="00E75444" w:rsidRPr="009248B9">
        <w:rPr>
          <w:lang w:val="lt-LT"/>
        </w:rPr>
        <w:t xml:space="preserve"> ir posėdį organizuojantis asmuo </w:t>
      </w:r>
      <w:r w:rsidR="005415E8" w:rsidRPr="009248B9">
        <w:rPr>
          <w:lang w:val="lt-LT"/>
        </w:rPr>
        <w:t xml:space="preserve">pats </w:t>
      </w:r>
      <w:r w:rsidR="00E75444" w:rsidRPr="009248B9">
        <w:rPr>
          <w:lang w:val="lt-LT"/>
        </w:rPr>
        <w:t xml:space="preserve">privalo ištrinti garso įrašą </w:t>
      </w:r>
      <w:r w:rsidR="00E75444" w:rsidRPr="009248B9">
        <w:rPr>
          <w:i/>
          <w:lang w:val="lt-LT"/>
        </w:rPr>
        <w:t>Microsoft TEAMS</w:t>
      </w:r>
      <w:r w:rsidR="00E75444" w:rsidRPr="009248B9">
        <w:rPr>
          <w:lang w:val="lt-LT"/>
        </w:rPr>
        <w:t xml:space="preserve"> programoje nedelsdamas</w:t>
      </w:r>
      <w:r w:rsidR="000424A2" w:rsidRPr="009248B9">
        <w:rPr>
          <w:lang w:val="lt-LT"/>
        </w:rPr>
        <w:t>,</w:t>
      </w:r>
      <w:r w:rsidR="00E75444" w:rsidRPr="009248B9">
        <w:rPr>
          <w:lang w:val="lt-LT"/>
        </w:rPr>
        <w:t xml:space="preserve"> kai tik toks įrašas tampa nebereikaling</w:t>
      </w:r>
      <w:r w:rsidR="005415E8" w:rsidRPr="009248B9">
        <w:rPr>
          <w:lang w:val="lt-LT"/>
        </w:rPr>
        <w:t>as</w:t>
      </w:r>
      <w:r w:rsidRPr="009248B9">
        <w:rPr>
          <w:lang w:val="lt-LT"/>
        </w:rPr>
        <w:t>;</w:t>
      </w:r>
    </w:p>
    <w:p w14:paraId="50F7B85F" w14:textId="67521AEB" w:rsidR="00303371" w:rsidRPr="009661FC" w:rsidRDefault="009661FC" w:rsidP="00C70D89">
      <w:pPr>
        <w:pStyle w:val="Sraopastraipa"/>
        <w:numPr>
          <w:ilvl w:val="1"/>
          <w:numId w:val="9"/>
        </w:numPr>
        <w:tabs>
          <w:tab w:val="left" w:pos="1701"/>
        </w:tabs>
        <w:spacing w:line="360" w:lineRule="auto"/>
        <w:ind w:left="0" w:firstLine="1276"/>
        <w:jc w:val="both"/>
        <w:rPr>
          <w:lang w:val="lt-LT"/>
        </w:rPr>
      </w:pPr>
      <w:r w:rsidRPr="002B3F73">
        <w:rPr>
          <w:lang w:val="lt-LT"/>
        </w:rPr>
        <w:t>&lt;...&gt;</w:t>
      </w:r>
      <w:r>
        <w:rPr>
          <w:lang w:val="lt-LT"/>
        </w:rPr>
        <w:t xml:space="preserve"> </w:t>
      </w:r>
      <w:r w:rsidRPr="00CB0220">
        <w:rPr>
          <w:i/>
          <w:lang w:val="lt-LT"/>
        </w:rPr>
        <w:t xml:space="preserve">Taisyklių </w:t>
      </w:r>
      <w:r w:rsidRPr="009661FC">
        <w:rPr>
          <w:i/>
          <w:lang w:val="lt-LT"/>
        </w:rPr>
        <w:t>25.8</w:t>
      </w:r>
      <w:r w:rsidRPr="009248B9">
        <w:rPr>
          <w:lang w:val="lt-LT"/>
        </w:rPr>
        <w:t>–</w:t>
      </w:r>
      <w:r w:rsidRPr="009661FC">
        <w:rPr>
          <w:i/>
          <w:lang w:val="lt-LT"/>
        </w:rPr>
        <w:t>25.10</w:t>
      </w:r>
      <w:r>
        <w:rPr>
          <w:i/>
          <w:lang w:val="lt-LT"/>
        </w:rPr>
        <w:t xml:space="preserve"> papunkčiuose</w:t>
      </w:r>
      <w:r w:rsidRPr="00CB0220">
        <w:rPr>
          <w:i/>
          <w:lang w:val="lt-LT"/>
        </w:rPr>
        <w:t xml:space="preserve"> reglamentuotas</w:t>
      </w:r>
      <w:r>
        <w:rPr>
          <w:i/>
          <w:lang w:val="lt-LT"/>
        </w:rPr>
        <w:t xml:space="preserve"> darbuotojų </w:t>
      </w:r>
      <w:r w:rsidR="00B21ED6">
        <w:rPr>
          <w:i/>
          <w:lang w:val="lt-LT"/>
        </w:rPr>
        <w:t xml:space="preserve">asmens </w:t>
      </w:r>
      <w:r>
        <w:rPr>
          <w:i/>
          <w:lang w:val="lt-LT"/>
        </w:rPr>
        <w:t>duomenų (tam tikrų) saugojimo laikotarpis</w:t>
      </w:r>
      <w:r w:rsidR="00303371" w:rsidRPr="009661FC">
        <w:rPr>
          <w:lang w:val="lt-LT"/>
        </w:rPr>
        <w:t>;</w:t>
      </w:r>
    </w:p>
    <w:p w14:paraId="458D9A72" w14:textId="4DB2AAAD" w:rsidR="00716B2A" w:rsidRPr="009248B9" w:rsidRDefault="00716B2A" w:rsidP="00E373CE">
      <w:pPr>
        <w:pStyle w:val="Sraopastraipa"/>
        <w:numPr>
          <w:ilvl w:val="1"/>
          <w:numId w:val="10"/>
        </w:numPr>
        <w:tabs>
          <w:tab w:val="clear" w:pos="1850"/>
          <w:tab w:val="left" w:pos="1701"/>
          <w:tab w:val="left" w:pos="1985"/>
          <w:tab w:val="num" w:pos="2410"/>
        </w:tabs>
        <w:spacing w:line="360" w:lineRule="auto"/>
        <w:ind w:left="0" w:firstLine="1276"/>
        <w:jc w:val="both"/>
        <w:rPr>
          <w:lang w:val="lt-LT"/>
        </w:rPr>
      </w:pPr>
      <w:r w:rsidRPr="009248B9">
        <w:rPr>
          <w:lang w:val="lt-LT"/>
        </w:rPr>
        <w:t>ŽŪIKVC esančių serverių, operacinių sistemų ir taikomosios programinės įrangos žurna</w:t>
      </w:r>
      <w:r w:rsidR="006629EC" w:rsidRPr="009248B9">
        <w:rPr>
          <w:lang w:val="lt-LT"/>
        </w:rPr>
        <w:t>lų</w:t>
      </w:r>
      <w:r w:rsidRPr="009248B9">
        <w:rPr>
          <w:lang w:val="lt-LT"/>
        </w:rPr>
        <w:t xml:space="preserve"> įraš</w:t>
      </w:r>
      <w:r w:rsidR="002B39FD" w:rsidRPr="009248B9">
        <w:rPr>
          <w:lang w:val="lt-LT"/>
        </w:rPr>
        <w:t>ų</w:t>
      </w:r>
      <w:r w:rsidRPr="009248B9">
        <w:rPr>
          <w:lang w:val="lt-LT"/>
        </w:rPr>
        <w:t xml:space="preserve">, kuriuose fiksuojama tiek išorinių (išskyrus ŽŪIKVC tvarkomus registrus ir informacines sistemas, kurių </w:t>
      </w:r>
      <w:r w:rsidR="000424A2" w:rsidRPr="009248B9">
        <w:rPr>
          <w:lang w:val="lt-LT"/>
        </w:rPr>
        <w:t xml:space="preserve">asmens duomenų </w:t>
      </w:r>
      <w:r w:rsidRPr="009248B9">
        <w:rPr>
          <w:lang w:val="lt-LT"/>
        </w:rPr>
        <w:t xml:space="preserve">valdytojas nėra ŽŪIKVC), tiek vidinių ŽŪIKVC </w:t>
      </w:r>
      <w:r w:rsidRPr="009248B9">
        <w:rPr>
          <w:lang w:val="lt-LT"/>
        </w:rPr>
        <w:lastRenderedPageBreak/>
        <w:t>informacinių išteklių naudotojų atliekama veikla (vykdomi veiksmai (operacijos))</w:t>
      </w:r>
      <w:r w:rsidR="002B39FD" w:rsidRPr="009248B9">
        <w:rPr>
          <w:lang w:val="lt-LT"/>
        </w:rPr>
        <w:t xml:space="preserve">, </w:t>
      </w:r>
      <w:r w:rsidR="001515F7" w:rsidRPr="009248B9">
        <w:rPr>
          <w:lang w:val="lt-LT"/>
        </w:rPr>
        <w:t xml:space="preserve">asmens </w:t>
      </w:r>
      <w:r w:rsidR="002B39FD" w:rsidRPr="009248B9">
        <w:rPr>
          <w:lang w:val="lt-LT"/>
        </w:rPr>
        <w:t>duomenys</w:t>
      </w:r>
      <w:r w:rsidRPr="009248B9">
        <w:rPr>
          <w:lang w:val="lt-LT"/>
        </w:rPr>
        <w:t xml:space="preserve"> </w:t>
      </w:r>
      <w:r w:rsidR="00A12DC6" w:rsidRPr="009248B9">
        <w:rPr>
          <w:lang w:val="lt-LT"/>
        </w:rPr>
        <w:t>s</w:t>
      </w:r>
      <w:r w:rsidR="00E16795" w:rsidRPr="009248B9">
        <w:rPr>
          <w:lang w:val="lt-LT"/>
        </w:rPr>
        <w:t>augomi</w:t>
      </w:r>
      <w:r w:rsidRPr="009248B9">
        <w:rPr>
          <w:lang w:val="lt-LT"/>
        </w:rPr>
        <w:t xml:space="preserve"> </w:t>
      </w:r>
      <w:r w:rsidR="00A12DC6" w:rsidRPr="009248B9">
        <w:rPr>
          <w:lang w:val="lt-LT"/>
        </w:rPr>
        <w:t>n</w:t>
      </w:r>
      <w:r w:rsidRPr="009248B9">
        <w:rPr>
          <w:lang w:val="lt-LT"/>
        </w:rPr>
        <w:t xml:space="preserve">e mažiau kaip 1 </w:t>
      </w:r>
      <w:r w:rsidR="00A12DC6" w:rsidRPr="009248B9">
        <w:rPr>
          <w:lang w:val="lt-LT"/>
        </w:rPr>
        <w:t>metus</w:t>
      </w:r>
      <w:r w:rsidRPr="009248B9">
        <w:rPr>
          <w:lang w:val="lt-LT"/>
        </w:rPr>
        <w:t>, tačiau n</w:t>
      </w:r>
      <w:r w:rsidR="00E16795" w:rsidRPr="009248B9">
        <w:rPr>
          <w:lang w:val="lt-LT"/>
        </w:rPr>
        <w:t>e ilgiau, nei to reikia darb</w:t>
      </w:r>
      <w:r w:rsidR="002B39FD" w:rsidRPr="009248B9">
        <w:rPr>
          <w:lang w:val="lt-LT"/>
        </w:rPr>
        <w:t>o</w:t>
      </w:r>
      <w:r w:rsidR="00E16795" w:rsidRPr="009248B9">
        <w:rPr>
          <w:lang w:val="lt-LT"/>
        </w:rPr>
        <w:t xml:space="preserve"> funkcijoms vykdyti</w:t>
      </w:r>
      <w:r w:rsidR="00A12DC6" w:rsidRPr="009248B9">
        <w:rPr>
          <w:lang w:val="lt-LT"/>
        </w:rPr>
        <w:t>;</w:t>
      </w:r>
    </w:p>
    <w:p w14:paraId="332851DA" w14:textId="02D464AE" w:rsidR="00E32565" w:rsidRPr="009248B9" w:rsidRDefault="00E32565" w:rsidP="00E373CE">
      <w:pPr>
        <w:pStyle w:val="Sraopastraipa"/>
        <w:numPr>
          <w:ilvl w:val="1"/>
          <w:numId w:val="10"/>
        </w:numPr>
        <w:tabs>
          <w:tab w:val="left" w:pos="1701"/>
          <w:tab w:val="left" w:pos="1985"/>
        </w:tabs>
        <w:spacing w:line="360" w:lineRule="auto"/>
        <w:ind w:left="0" w:firstLine="1276"/>
        <w:jc w:val="both"/>
        <w:rPr>
          <w:lang w:val="lt-LT"/>
        </w:rPr>
      </w:pPr>
      <w:r w:rsidRPr="009248B9">
        <w:rPr>
          <w:lang w:val="lt-LT"/>
        </w:rPr>
        <w:t xml:space="preserve">ŽŪIKVC naujienas prenumeruojančių duomenų subjektų </w:t>
      </w:r>
      <w:r w:rsidR="00DD56A7" w:rsidRPr="009248B9">
        <w:rPr>
          <w:lang w:val="lt-LT"/>
        </w:rPr>
        <w:t xml:space="preserve">vardai ir </w:t>
      </w:r>
      <w:r w:rsidRPr="009248B9">
        <w:rPr>
          <w:lang w:val="lt-LT"/>
        </w:rPr>
        <w:t>el</w:t>
      </w:r>
      <w:r w:rsidR="002B39FD" w:rsidRPr="009248B9">
        <w:rPr>
          <w:lang w:val="lt-LT"/>
        </w:rPr>
        <w:t>ektroninio</w:t>
      </w:r>
      <w:r w:rsidRPr="009248B9">
        <w:rPr>
          <w:lang w:val="lt-LT"/>
        </w:rPr>
        <w:t xml:space="preserve"> pašto adresai saugomi tol, kol neatsisakoma naujienų prenumeratos</w:t>
      </w:r>
      <w:r w:rsidR="001F7C56" w:rsidRPr="009248B9">
        <w:rPr>
          <w:lang w:val="lt-LT"/>
        </w:rPr>
        <w:t>;</w:t>
      </w:r>
    </w:p>
    <w:p w14:paraId="6BDBD1F6" w14:textId="44CCF158" w:rsidR="00431293" w:rsidRPr="009661FC" w:rsidRDefault="009661FC" w:rsidP="00E373CE">
      <w:pPr>
        <w:pStyle w:val="Sraopastraipa"/>
        <w:numPr>
          <w:ilvl w:val="1"/>
          <w:numId w:val="10"/>
        </w:numPr>
        <w:tabs>
          <w:tab w:val="left" w:pos="1701"/>
          <w:tab w:val="left" w:pos="1985"/>
        </w:tabs>
        <w:spacing w:line="360" w:lineRule="auto"/>
        <w:ind w:left="0" w:firstLine="1276"/>
        <w:jc w:val="both"/>
        <w:rPr>
          <w:lang w:val="lt-LT"/>
        </w:rPr>
      </w:pPr>
      <w:r w:rsidRPr="00CB0220">
        <w:rPr>
          <w:i/>
          <w:lang w:val="lt-LT"/>
        </w:rPr>
        <w:t xml:space="preserve">Taisyklių </w:t>
      </w:r>
      <w:r w:rsidRPr="009661FC">
        <w:rPr>
          <w:i/>
          <w:lang w:val="lt-LT"/>
        </w:rPr>
        <w:t>25.13</w:t>
      </w:r>
      <w:r>
        <w:rPr>
          <w:i/>
          <w:lang w:val="lt-LT"/>
        </w:rPr>
        <w:t xml:space="preserve"> papunktyje</w:t>
      </w:r>
      <w:r w:rsidRPr="00CB0220">
        <w:rPr>
          <w:i/>
          <w:lang w:val="lt-LT"/>
        </w:rPr>
        <w:t xml:space="preserve"> </w:t>
      </w:r>
      <w:r>
        <w:rPr>
          <w:i/>
          <w:lang w:val="lt-LT"/>
        </w:rPr>
        <w:t xml:space="preserve">numatytas įpareigojimas darbuotojams dėl </w:t>
      </w:r>
      <w:r w:rsidR="00B21ED6">
        <w:rPr>
          <w:i/>
          <w:lang w:val="lt-LT"/>
        </w:rPr>
        <w:t xml:space="preserve">tam tikruose įrankiuose tvarkomų asmens </w:t>
      </w:r>
      <w:r>
        <w:rPr>
          <w:i/>
          <w:lang w:val="lt-LT"/>
        </w:rPr>
        <w:t>duomenų saugojimo trukmės</w:t>
      </w:r>
      <w:r w:rsidR="00431293" w:rsidRPr="009661FC">
        <w:rPr>
          <w:lang w:val="lt-LT"/>
        </w:rPr>
        <w:t>;</w:t>
      </w:r>
    </w:p>
    <w:p w14:paraId="42C79686" w14:textId="76A8D77D" w:rsidR="00EC03BC" w:rsidRPr="009248B9" w:rsidRDefault="00431293" w:rsidP="00E373CE">
      <w:pPr>
        <w:pStyle w:val="Sraopastraipa"/>
        <w:numPr>
          <w:ilvl w:val="1"/>
          <w:numId w:val="10"/>
        </w:numPr>
        <w:tabs>
          <w:tab w:val="left" w:pos="1701"/>
          <w:tab w:val="left" w:pos="1985"/>
        </w:tabs>
        <w:spacing w:line="360" w:lineRule="auto"/>
        <w:ind w:left="0" w:firstLine="1276"/>
        <w:jc w:val="both"/>
        <w:rPr>
          <w:lang w:val="lt-LT"/>
        </w:rPr>
      </w:pPr>
      <w:r w:rsidRPr="009248B9">
        <w:rPr>
          <w:lang w:val="lt-LT"/>
        </w:rPr>
        <w:t xml:space="preserve">asmenų aptarnavimo kokybės vertinimo anketas užpildžiusių </w:t>
      </w:r>
      <w:r w:rsidR="000424A2" w:rsidRPr="009248B9">
        <w:rPr>
          <w:lang w:val="lt-LT"/>
        </w:rPr>
        <w:t>duomenų subjektų</w:t>
      </w:r>
      <w:r w:rsidRPr="009248B9">
        <w:rPr>
          <w:lang w:val="lt-LT"/>
        </w:rPr>
        <w:t xml:space="preserve"> asmens duomenys saugomi </w:t>
      </w:r>
      <w:r w:rsidR="003509A0" w:rsidRPr="009248B9">
        <w:rPr>
          <w:lang w:val="lt-LT"/>
        </w:rPr>
        <w:t>2</w:t>
      </w:r>
      <w:r w:rsidRPr="009248B9">
        <w:rPr>
          <w:lang w:val="lt-LT"/>
        </w:rPr>
        <w:t xml:space="preserve"> met</w:t>
      </w:r>
      <w:r w:rsidR="00892852" w:rsidRPr="009248B9">
        <w:rPr>
          <w:lang w:val="lt-LT"/>
        </w:rPr>
        <w:t>us</w:t>
      </w:r>
      <w:r w:rsidR="00EC03BC" w:rsidRPr="009248B9">
        <w:rPr>
          <w:lang w:val="lt-LT"/>
        </w:rPr>
        <w:t>;</w:t>
      </w:r>
    </w:p>
    <w:p w14:paraId="0B37BD32" w14:textId="12AC510D" w:rsidR="001F7C56" w:rsidRPr="009248B9" w:rsidRDefault="00EC03BC" w:rsidP="00E373CE">
      <w:pPr>
        <w:pStyle w:val="Sraopastraipa"/>
        <w:numPr>
          <w:ilvl w:val="1"/>
          <w:numId w:val="10"/>
        </w:numPr>
        <w:tabs>
          <w:tab w:val="left" w:pos="1701"/>
          <w:tab w:val="left" w:pos="1985"/>
        </w:tabs>
        <w:spacing w:line="360" w:lineRule="auto"/>
        <w:ind w:left="0" w:firstLine="1276"/>
        <w:jc w:val="both"/>
        <w:rPr>
          <w:lang w:val="lt-LT"/>
        </w:rPr>
      </w:pPr>
      <w:r w:rsidRPr="009248B9">
        <w:rPr>
          <w:rFonts w:eastAsia="Calibri"/>
          <w:lang w:val="lt-LT"/>
        </w:rPr>
        <w:t>darbuotojų, kurių atžvilgiu vykdyta lobistinė veikla, deklaracijos</w:t>
      </w:r>
      <w:r w:rsidRPr="009248B9">
        <w:rPr>
          <w:lang w:val="lt-LT"/>
        </w:rPr>
        <w:t xml:space="preserve"> ir jose pateikti asmens duomenys, prie jų pridėti dokumentai ir kita informacija yra saugomi 3 metus nuo jų gavimo ŽŪIKVC dienos</w:t>
      </w:r>
      <w:r w:rsidRPr="009248B9">
        <w:rPr>
          <w:rFonts w:eastAsia="Calibri"/>
          <w:lang w:val="lt-LT"/>
        </w:rPr>
        <w:t>.</w:t>
      </w:r>
    </w:p>
    <w:p w14:paraId="25EA0FBF" w14:textId="6F599952" w:rsidR="00E36B19" w:rsidRPr="009248B9" w:rsidRDefault="00E36B19" w:rsidP="00E373CE">
      <w:pPr>
        <w:pStyle w:val="Sraopastraipa"/>
        <w:numPr>
          <w:ilvl w:val="0"/>
          <w:numId w:val="10"/>
        </w:numPr>
        <w:tabs>
          <w:tab w:val="left" w:pos="1701"/>
          <w:tab w:val="left" w:pos="1843"/>
        </w:tabs>
        <w:spacing w:line="360" w:lineRule="auto"/>
        <w:ind w:left="0" w:firstLine="1276"/>
        <w:jc w:val="both"/>
        <w:rPr>
          <w:lang w:val="lt-LT"/>
        </w:rPr>
      </w:pPr>
      <w:r w:rsidRPr="009248B9">
        <w:rPr>
          <w:lang w:val="lt-LT"/>
        </w:rPr>
        <w:t xml:space="preserve">Darbuotojai, </w:t>
      </w:r>
      <w:r w:rsidR="005C2BD5" w:rsidRPr="009248B9">
        <w:rPr>
          <w:lang w:val="lt-LT"/>
        </w:rPr>
        <w:t>vykdydami</w:t>
      </w:r>
      <w:r w:rsidRPr="009248B9">
        <w:rPr>
          <w:lang w:val="lt-LT"/>
        </w:rPr>
        <w:t xml:space="preserve"> darb</w:t>
      </w:r>
      <w:r w:rsidR="003509A0" w:rsidRPr="009248B9">
        <w:rPr>
          <w:lang w:val="lt-LT"/>
        </w:rPr>
        <w:t>o</w:t>
      </w:r>
      <w:r w:rsidRPr="009248B9">
        <w:rPr>
          <w:lang w:val="lt-LT"/>
        </w:rPr>
        <w:t xml:space="preserve"> funkcijas ir tvarkydami asmens duomenis, privalo </w:t>
      </w:r>
      <w:r w:rsidR="00B97219" w:rsidRPr="009248B9">
        <w:rPr>
          <w:lang w:val="lt-LT"/>
        </w:rPr>
        <w:t>šiuos asmens duomenis</w:t>
      </w:r>
      <w:r w:rsidRPr="009248B9">
        <w:rPr>
          <w:lang w:val="lt-LT"/>
        </w:rPr>
        <w:t xml:space="preserve"> saugoti (įskaitant darbuotojų darbui naudojamus bendru</w:t>
      </w:r>
      <w:r w:rsidR="00FA7BC5" w:rsidRPr="009248B9">
        <w:rPr>
          <w:lang w:val="lt-LT"/>
        </w:rPr>
        <w:t>osius</w:t>
      </w:r>
      <w:r w:rsidRPr="009248B9">
        <w:rPr>
          <w:lang w:val="lt-LT"/>
        </w:rPr>
        <w:t xml:space="preserve"> skyri</w:t>
      </w:r>
      <w:r w:rsidR="00FA7BC5" w:rsidRPr="009248B9">
        <w:rPr>
          <w:lang w:val="lt-LT"/>
        </w:rPr>
        <w:t>ų</w:t>
      </w:r>
      <w:r w:rsidRPr="009248B9">
        <w:rPr>
          <w:lang w:val="lt-LT"/>
        </w:rPr>
        <w:t xml:space="preserve"> diskus („S“), </w:t>
      </w:r>
      <w:r w:rsidR="00B97219" w:rsidRPr="009248B9">
        <w:rPr>
          <w:lang w:val="lt-LT"/>
        </w:rPr>
        <w:t xml:space="preserve">darbuotojų </w:t>
      </w:r>
      <w:r w:rsidRPr="009248B9">
        <w:rPr>
          <w:lang w:val="lt-LT"/>
        </w:rPr>
        <w:t xml:space="preserve">diskus </w:t>
      </w:r>
      <w:r w:rsidR="00FA7BC5" w:rsidRPr="009248B9">
        <w:rPr>
          <w:lang w:val="lt-LT"/>
        </w:rPr>
        <w:t>(</w:t>
      </w:r>
      <w:r w:rsidRPr="009248B9">
        <w:rPr>
          <w:lang w:val="lt-LT"/>
        </w:rPr>
        <w:t>„N“</w:t>
      </w:r>
      <w:r w:rsidR="00FA7BC5" w:rsidRPr="009248B9">
        <w:rPr>
          <w:lang w:val="lt-LT"/>
        </w:rPr>
        <w:t>)</w:t>
      </w:r>
      <w:r w:rsidR="00892852" w:rsidRPr="009248B9">
        <w:rPr>
          <w:lang w:val="lt-LT"/>
        </w:rPr>
        <w:t xml:space="preserve"> ir bet kokius kitus darbuotojų naudojamus tinklo diskus, </w:t>
      </w:r>
      <w:r w:rsidRPr="009248B9">
        <w:rPr>
          <w:lang w:val="lt-LT"/>
        </w:rPr>
        <w:t>darbalaukyje saugomą informaciją</w:t>
      </w:r>
      <w:r w:rsidR="005236C1" w:rsidRPr="009248B9">
        <w:rPr>
          <w:lang w:val="lt-LT"/>
        </w:rPr>
        <w:t>, popierinius dokumentus</w:t>
      </w:r>
      <w:r w:rsidR="001F7C56" w:rsidRPr="009248B9">
        <w:rPr>
          <w:lang w:val="lt-LT"/>
        </w:rPr>
        <w:t>, el</w:t>
      </w:r>
      <w:r w:rsidR="00FA7BC5" w:rsidRPr="009248B9">
        <w:rPr>
          <w:lang w:val="lt-LT"/>
        </w:rPr>
        <w:t>ektroninius</w:t>
      </w:r>
      <w:r w:rsidR="001F7C56" w:rsidRPr="009248B9">
        <w:rPr>
          <w:lang w:val="lt-LT"/>
        </w:rPr>
        <w:t xml:space="preserve"> laiškus </w:t>
      </w:r>
      <w:r w:rsidRPr="009248B9">
        <w:rPr>
          <w:lang w:val="lt-LT"/>
        </w:rPr>
        <w:t>ir kt.) tik tiek</w:t>
      </w:r>
      <w:r w:rsidR="00E775AD" w:rsidRPr="009248B9">
        <w:rPr>
          <w:lang w:val="lt-LT"/>
        </w:rPr>
        <w:t xml:space="preserve"> laiko</w:t>
      </w:r>
      <w:r w:rsidRPr="009248B9">
        <w:rPr>
          <w:lang w:val="lt-LT"/>
        </w:rPr>
        <w:t>, kiek tai tikslinga ir reikalinga darb</w:t>
      </w:r>
      <w:r w:rsidR="00FA7BC5" w:rsidRPr="009248B9">
        <w:rPr>
          <w:lang w:val="lt-LT"/>
        </w:rPr>
        <w:t>o</w:t>
      </w:r>
      <w:r w:rsidRPr="009248B9">
        <w:rPr>
          <w:lang w:val="lt-LT"/>
        </w:rPr>
        <w:t xml:space="preserve"> funkcijoms </w:t>
      </w:r>
      <w:r w:rsidR="005C2BD5" w:rsidRPr="009248B9">
        <w:rPr>
          <w:lang w:val="lt-LT"/>
        </w:rPr>
        <w:t>vykdyti</w:t>
      </w:r>
      <w:r w:rsidR="00FA7BC5" w:rsidRPr="009248B9">
        <w:rPr>
          <w:lang w:val="lt-LT"/>
        </w:rPr>
        <w:t>.</w:t>
      </w:r>
      <w:r w:rsidRPr="009248B9">
        <w:rPr>
          <w:lang w:val="lt-LT"/>
        </w:rPr>
        <w:t xml:space="preserve"> </w:t>
      </w:r>
      <w:r w:rsidR="00FA7BC5" w:rsidRPr="009248B9">
        <w:rPr>
          <w:lang w:val="lt-LT"/>
        </w:rPr>
        <w:t>N</w:t>
      </w:r>
      <w:r w:rsidRPr="009248B9">
        <w:rPr>
          <w:lang w:val="lt-LT"/>
        </w:rPr>
        <w:t xml:space="preserve">egali būti kaupiami, saugomi ir kitaip tvarkomi pertekliniai asmens duomenys. </w:t>
      </w:r>
    </w:p>
    <w:p w14:paraId="1F6ACE1B" w14:textId="306732C6" w:rsidR="00972B40" w:rsidRPr="009248B9" w:rsidRDefault="000F27A4" w:rsidP="00E373CE">
      <w:pPr>
        <w:pStyle w:val="Sraopastraipa"/>
        <w:numPr>
          <w:ilvl w:val="0"/>
          <w:numId w:val="10"/>
        </w:numPr>
        <w:tabs>
          <w:tab w:val="left" w:pos="1701"/>
          <w:tab w:val="left" w:pos="1843"/>
        </w:tabs>
        <w:spacing w:line="360" w:lineRule="auto"/>
        <w:ind w:left="0" w:firstLine="1276"/>
        <w:jc w:val="both"/>
        <w:rPr>
          <w:lang w:val="lt-LT"/>
        </w:rPr>
      </w:pPr>
      <w:r w:rsidRPr="009248B9">
        <w:rPr>
          <w:lang w:val="lt-LT"/>
        </w:rPr>
        <w:t xml:space="preserve">Pasibaigus asmens duomenų saugojimo terminui, jis gali būti pratęstas, jeigu ŽŪIKVC nustato, kad saugoti asmens duomenis toliau yra būtina, ypač atsižvelgiant į būtinybę panaudoti asmens duomenis </w:t>
      </w:r>
      <w:r w:rsidRPr="009248B9">
        <w:rPr>
          <w:bCs/>
          <w:lang w:val="lt-LT"/>
        </w:rPr>
        <w:t xml:space="preserve">kaip įrodymą ikiteisminiame ar kitokiame tyrime, įskaitant ir </w:t>
      </w:r>
      <w:r w:rsidR="005F484B" w:rsidRPr="009248B9">
        <w:rPr>
          <w:bCs/>
          <w:lang w:val="lt-LT"/>
        </w:rPr>
        <w:t>Valstybinės duomenų apsaugos i</w:t>
      </w:r>
      <w:r w:rsidRPr="009248B9">
        <w:rPr>
          <w:bCs/>
          <w:lang w:val="lt-LT"/>
        </w:rPr>
        <w:t>nspekcijos</w:t>
      </w:r>
      <w:r w:rsidR="00DE507A" w:rsidRPr="009248B9">
        <w:rPr>
          <w:bCs/>
          <w:lang w:val="lt-LT"/>
        </w:rPr>
        <w:t xml:space="preserve"> (toliau – Inspekcija)</w:t>
      </w:r>
      <w:r w:rsidRPr="009248B9">
        <w:rPr>
          <w:bCs/>
          <w:lang w:val="lt-LT"/>
        </w:rPr>
        <w:t xml:space="preserve"> vykdom</w:t>
      </w:r>
      <w:r w:rsidR="003C5EF0" w:rsidRPr="009248B9">
        <w:rPr>
          <w:bCs/>
          <w:lang w:val="lt-LT"/>
        </w:rPr>
        <w:t>us</w:t>
      </w:r>
      <w:r w:rsidRPr="009248B9">
        <w:rPr>
          <w:bCs/>
          <w:lang w:val="lt-LT"/>
        </w:rPr>
        <w:t xml:space="preserve"> tyrim</w:t>
      </w:r>
      <w:r w:rsidR="003C5EF0" w:rsidRPr="009248B9">
        <w:rPr>
          <w:bCs/>
          <w:lang w:val="lt-LT"/>
        </w:rPr>
        <w:t>us</w:t>
      </w:r>
      <w:r w:rsidRPr="009248B9">
        <w:rPr>
          <w:bCs/>
          <w:lang w:val="lt-LT"/>
        </w:rPr>
        <w:t>, civilin</w:t>
      </w:r>
      <w:r w:rsidR="003C5EF0" w:rsidRPr="009248B9">
        <w:rPr>
          <w:bCs/>
          <w:lang w:val="lt-LT"/>
        </w:rPr>
        <w:t>es</w:t>
      </w:r>
      <w:r w:rsidRPr="009248B9">
        <w:rPr>
          <w:bCs/>
          <w:lang w:val="lt-LT"/>
        </w:rPr>
        <w:t>, administracin</w:t>
      </w:r>
      <w:r w:rsidR="003C5EF0" w:rsidRPr="009248B9">
        <w:rPr>
          <w:bCs/>
          <w:lang w:val="lt-LT"/>
        </w:rPr>
        <w:t>es</w:t>
      </w:r>
      <w:r w:rsidRPr="009248B9">
        <w:rPr>
          <w:bCs/>
          <w:lang w:val="lt-LT"/>
        </w:rPr>
        <w:t xml:space="preserve"> ar baudžia</w:t>
      </w:r>
      <w:r w:rsidR="003C5EF0" w:rsidRPr="009248B9">
        <w:rPr>
          <w:bCs/>
          <w:lang w:val="lt-LT"/>
        </w:rPr>
        <w:t>mąsias</w:t>
      </w:r>
      <w:r w:rsidRPr="009248B9">
        <w:rPr>
          <w:bCs/>
          <w:lang w:val="lt-LT"/>
        </w:rPr>
        <w:t xml:space="preserve"> byl</w:t>
      </w:r>
      <w:r w:rsidR="003C5EF0" w:rsidRPr="009248B9">
        <w:rPr>
          <w:bCs/>
          <w:lang w:val="lt-LT"/>
        </w:rPr>
        <w:t>as</w:t>
      </w:r>
      <w:r w:rsidRPr="009248B9">
        <w:rPr>
          <w:bCs/>
          <w:lang w:val="lt-LT"/>
        </w:rPr>
        <w:t xml:space="preserve"> ar kit</w:t>
      </w:r>
      <w:r w:rsidR="003C5EF0" w:rsidRPr="009248B9">
        <w:rPr>
          <w:bCs/>
          <w:lang w:val="lt-LT"/>
        </w:rPr>
        <w:t>u</w:t>
      </w:r>
      <w:r w:rsidRPr="009248B9">
        <w:rPr>
          <w:bCs/>
          <w:lang w:val="lt-LT"/>
        </w:rPr>
        <w:t>s teisės aktų nustatyt</w:t>
      </w:r>
      <w:r w:rsidR="003C5EF0" w:rsidRPr="009248B9">
        <w:rPr>
          <w:bCs/>
          <w:lang w:val="lt-LT"/>
        </w:rPr>
        <w:t>u</w:t>
      </w:r>
      <w:r w:rsidRPr="009248B9">
        <w:rPr>
          <w:bCs/>
          <w:lang w:val="lt-LT"/>
        </w:rPr>
        <w:t>s atvej</w:t>
      </w:r>
      <w:r w:rsidR="003C5EF0" w:rsidRPr="009248B9">
        <w:rPr>
          <w:bCs/>
          <w:lang w:val="lt-LT"/>
        </w:rPr>
        <w:t>u</w:t>
      </w:r>
      <w:r w:rsidRPr="009248B9">
        <w:rPr>
          <w:bCs/>
          <w:lang w:val="lt-LT"/>
        </w:rPr>
        <w:t>s</w:t>
      </w:r>
      <w:r w:rsidR="003C5EF0" w:rsidRPr="009248B9">
        <w:rPr>
          <w:bCs/>
          <w:lang w:val="lt-LT"/>
        </w:rPr>
        <w:t>,</w:t>
      </w:r>
      <w:r w:rsidR="00E775AD" w:rsidRPr="009248B9">
        <w:rPr>
          <w:bCs/>
          <w:lang w:val="lt-LT"/>
        </w:rPr>
        <w:t xml:space="preserve"> ar esant kitam teisiniam pagrindui</w:t>
      </w:r>
      <w:r w:rsidRPr="009248B9">
        <w:rPr>
          <w:lang w:val="lt-LT"/>
        </w:rPr>
        <w:t>. Prieš priimant sprendimą pratęsti asmens duomenų saugojimo terminą, konsultuojamasi su ŽŪIKVC duomenų apsaugos pareigūnais</w:t>
      </w:r>
      <w:r w:rsidR="00972B40" w:rsidRPr="009248B9">
        <w:rPr>
          <w:lang w:val="lt-LT"/>
        </w:rPr>
        <w:t>.</w:t>
      </w:r>
    </w:p>
    <w:p w14:paraId="5F71B2BB" w14:textId="77777777" w:rsidR="00A6514D" w:rsidRPr="009248B9" w:rsidRDefault="00A6514D" w:rsidP="00185E08">
      <w:pPr>
        <w:pStyle w:val="Sraopastraipa"/>
        <w:tabs>
          <w:tab w:val="left" w:pos="1701"/>
          <w:tab w:val="left" w:pos="1843"/>
        </w:tabs>
        <w:spacing w:line="360" w:lineRule="auto"/>
        <w:ind w:left="0"/>
        <w:jc w:val="both"/>
        <w:rPr>
          <w:lang w:val="lt-LT"/>
        </w:rPr>
      </w:pPr>
    </w:p>
    <w:p w14:paraId="27E2905E" w14:textId="6F5E221D" w:rsidR="00A6514D" w:rsidRPr="009248B9" w:rsidRDefault="00972B40"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V</w:t>
      </w:r>
      <w:r w:rsidR="00893C1F" w:rsidRPr="009248B9">
        <w:rPr>
          <w:rFonts w:ascii="Times New Roman" w:hAnsi="Times New Roman" w:cs="Times New Roman"/>
          <w:b/>
          <w:bCs/>
          <w:sz w:val="24"/>
          <w:szCs w:val="24"/>
        </w:rPr>
        <w:t>I</w:t>
      </w:r>
      <w:r w:rsidR="00900DAD"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 xml:space="preserve">SKYRIUS </w:t>
      </w:r>
    </w:p>
    <w:p w14:paraId="39C93739" w14:textId="55204DBF" w:rsidR="00972B40" w:rsidRPr="009248B9" w:rsidRDefault="008959D5"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 xml:space="preserve">ASMENS </w:t>
      </w:r>
      <w:r w:rsidR="00A6514D" w:rsidRPr="009248B9">
        <w:rPr>
          <w:rFonts w:ascii="Times New Roman" w:hAnsi="Times New Roman" w:cs="Times New Roman"/>
          <w:b/>
          <w:bCs/>
          <w:sz w:val="24"/>
          <w:szCs w:val="24"/>
        </w:rPr>
        <w:t>D</w:t>
      </w:r>
      <w:r w:rsidR="00972B40" w:rsidRPr="009248B9">
        <w:rPr>
          <w:rFonts w:ascii="Times New Roman" w:hAnsi="Times New Roman" w:cs="Times New Roman"/>
          <w:b/>
          <w:bCs/>
          <w:sz w:val="24"/>
          <w:szCs w:val="24"/>
        </w:rPr>
        <w:t>UOMENŲ</w:t>
      </w:r>
      <w:r w:rsidR="00900DAD" w:rsidRPr="009248B9">
        <w:rPr>
          <w:rFonts w:ascii="Times New Roman" w:hAnsi="Times New Roman" w:cs="Times New Roman"/>
          <w:b/>
          <w:bCs/>
          <w:sz w:val="24"/>
          <w:szCs w:val="24"/>
        </w:rPr>
        <w:t xml:space="preserve"> </w:t>
      </w:r>
      <w:r w:rsidR="00972B40" w:rsidRPr="009248B9">
        <w:rPr>
          <w:rFonts w:ascii="Times New Roman" w:hAnsi="Times New Roman" w:cs="Times New Roman"/>
          <w:b/>
          <w:bCs/>
          <w:sz w:val="24"/>
          <w:szCs w:val="24"/>
        </w:rPr>
        <w:t>TEIKIMAS</w:t>
      </w:r>
      <w:r w:rsidR="00900DAD" w:rsidRPr="009248B9">
        <w:rPr>
          <w:rFonts w:ascii="Times New Roman" w:hAnsi="Times New Roman" w:cs="Times New Roman"/>
          <w:b/>
          <w:bCs/>
          <w:sz w:val="24"/>
          <w:szCs w:val="24"/>
        </w:rPr>
        <w:t xml:space="preserve"> </w:t>
      </w:r>
      <w:r w:rsidR="00972B40" w:rsidRPr="009248B9">
        <w:rPr>
          <w:rFonts w:ascii="Times New Roman" w:hAnsi="Times New Roman" w:cs="Times New Roman"/>
          <w:b/>
          <w:bCs/>
          <w:sz w:val="24"/>
          <w:szCs w:val="24"/>
        </w:rPr>
        <w:t>TRETIESIEMS</w:t>
      </w:r>
      <w:r w:rsidR="00900DAD" w:rsidRPr="009248B9">
        <w:rPr>
          <w:rFonts w:ascii="Times New Roman" w:hAnsi="Times New Roman" w:cs="Times New Roman"/>
          <w:b/>
          <w:bCs/>
          <w:sz w:val="24"/>
          <w:szCs w:val="24"/>
        </w:rPr>
        <w:t xml:space="preserve"> </w:t>
      </w:r>
      <w:r w:rsidR="00972B40" w:rsidRPr="009248B9">
        <w:rPr>
          <w:rFonts w:ascii="Times New Roman" w:hAnsi="Times New Roman" w:cs="Times New Roman"/>
          <w:b/>
          <w:bCs/>
          <w:sz w:val="24"/>
          <w:szCs w:val="24"/>
        </w:rPr>
        <w:t>ASMENIMS</w:t>
      </w:r>
    </w:p>
    <w:p w14:paraId="77584DB6" w14:textId="77777777" w:rsidR="00A30EFA" w:rsidRPr="009248B9" w:rsidRDefault="00A30EFA" w:rsidP="00185E08">
      <w:pPr>
        <w:tabs>
          <w:tab w:val="left" w:pos="1701"/>
        </w:tabs>
        <w:spacing w:after="0" w:line="360" w:lineRule="auto"/>
        <w:jc w:val="both"/>
      </w:pPr>
    </w:p>
    <w:p w14:paraId="11AA2E50" w14:textId="4288B5CC" w:rsidR="00A30EFA" w:rsidRPr="009248B9" w:rsidRDefault="00972B40" w:rsidP="00E373CE">
      <w:pPr>
        <w:pStyle w:val="Sraopastraipa"/>
        <w:numPr>
          <w:ilvl w:val="0"/>
          <w:numId w:val="10"/>
        </w:numPr>
        <w:tabs>
          <w:tab w:val="left" w:pos="1701"/>
        </w:tabs>
        <w:spacing w:line="360" w:lineRule="auto"/>
        <w:ind w:left="0" w:firstLine="1276"/>
        <w:jc w:val="both"/>
        <w:rPr>
          <w:lang w:val="lt-LT"/>
        </w:rPr>
      </w:pPr>
      <w:r w:rsidRPr="009248B9">
        <w:rPr>
          <w:lang w:val="lt-LT"/>
        </w:rPr>
        <w:t xml:space="preserve">Teisės aktų nustatytais atvejais ir tvarka </w:t>
      </w:r>
      <w:r w:rsidR="008B1EC0" w:rsidRPr="009248B9">
        <w:rPr>
          <w:lang w:val="lt-LT"/>
        </w:rPr>
        <w:t>ŽŪIKVC</w:t>
      </w:r>
      <w:r w:rsidRPr="009248B9">
        <w:rPr>
          <w:lang w:val="lt-LT"/>
        </w:rPr>
        <w:t xml:space="preserve"> teikia tvarkomus asmens duomenis</w:t>
      </w:r>
      <w:r w:rsidR="00900DAD" w:rsidRPr="009248B9">
        <w:rPr>
          <w:lang w:val="lt-LT"/>
        </w:rPr>
        <w:t xml:space="preserve"> </w:t>
      </w:r>
      <w:r w:rsidRPr="009248B9">
        <w:rPr>
          <w:lang w:val="lt-LT"/>
        </w:rPr>
        <w:t>tretiesiems</w:t>
      </w:r>
      <w:r w:rsidR="00900DAD" w:rsidRPr="009248B9">
        <w:rPr>
          <w:lang w:val="lt-LT"/>
        </w:rPr>
        <w:t xml:space="preserve"> </w:t>
      </w:r>
      <w:r w:rsidRPr="009248B9">
        <w:rPr>
          <w:lang w:val="lt-LT"/>
        </w:rPr>
        <w:t xml:space="preserve">asmenims: </w:t>
      </w:r>
    </w:p>
    <w:p w14:paraId="48BF7BD1" w14:textId="6F6C216B" w:rsidR="008B1EC0" w:rsidRPr="009248B9" w:rsidRDefault="00972B40" w:rsidP="00B272CF">
      <w:pPr>
        <w:pStyle w:val="Sraopastraipa"/>
        <w:numPr>
          <w:ilvl w:val="1"/>
          <w:numId w:val="11"/>
        </w:numPr>
        <w:tabs>
          <w:tab w:val="clear" w:pos="1850"/>
          <w:tab w:val="left" w:pos="1701"/>
          <w:tab w:val="left" w:pos="1843"/>
          <w:tab w:val="left" w:pos="1985"/>
          <w:tab w:val="num" w:pos="2127"/>
        </w:tabs>
        <w:spacing w:line="360" w:lineRule="auto"/>
        <w:ind w:left="0" w:firstLine="1276"/>
        <w:jc w:val="both"/>
        <w:rPr>
          <w:lang w:val="lt-LT"/>
        </w:rPr>
      </w:pPr>
      <w:r w:rsidRPr="009248B9">
        <w:rPr>
          <w:lang w:val="lt-LT"/>
        </w:rPr>
        <w:t xml:space="preserve">asmenų, pateikusių </w:t>
      </w:r>
      <w:r w:rsidR="008B1EC0" w:rsidRPr="009248B9">
        <w:rPr>
          <w:lang w:val="lt-LT"/>
        </w:rPr>
        <w:t>ŽŪIKVC</w:t>
      </w:r>
      <w:r w:rsidRPr="009248B9">
        <w:rPr>
          <w:lang w:val="lt-LT"/>
        </w:rPr>
        <w:t xml:space="preserve"> skundą, prašymą</w:t>
      </w:r>
      <w:r w:rsidR="00EB2A4B" w:rsidRPr="009248B9">
        <w:rPr>
          <w:lang w:val="lt-LT"/>
        </w:rPr>
        <w:t xml:space="preserve">, </w:t>
      </w:r>
      <w:r w:rsidR="00B97219" w:rsidRPr="009248B9">
        <w:rPr>
          <w:lang w:val="lt-LT"/>
        </w:rPr>
        <w:t>paklausimą</w:t>
      </w:r>
      <w:r w:rsidRPr="009248B9">
        <w:rPr>
          <w:lang w:val="lt-LT"/>
        </w:rPr>
        <w:t xml:space="preserve"> ar pranešimą, ginčo dėl </w:t>
      </w:r>
      <w:r w:rsidR="008B1EC0" w:rsidRPr="009248B9">
        <w:rPr>
          <w:lang w:val="lt-LT"/>
        </w:rPr>
        <w:t xml:space="preserve">ŽŪIKVC </w:t>
      </w:r>
      <w:r w:rsidRPr="009248B9">
        <w:rPr>
          <w:lang w:val="lt-LT"/>
        </w:rPr>
        <w:t xml:space="preserve">priimto sprendimo teisėtumo nagrinėjimo tikslu </w:t>
      </w:r>
      <w:r w:rsidR="00F92C8E" w:rsidRPr="009248B9">
        <w:rPr>
          <w:lang w:val="lt-LT"/>
        </w:rPr>
        <w:t xml:space="preserve">ar kitų teisminių ar ikiteisminių funkcijų vykdymo ir bylų nagrinėjimo, tyrimo vykdymo tikslu </w:t>
      </w:r>
      <w:r w:rsidRPr="009248B9">
        <w:rPr>
          <w:lang w:val="lt-LT"/>
        </w:rPr>
        <w:t>– teismams arba ikiteisminio tyrimo institucijoms;</w:t>
      </w:r>
    </w:p>
    <w:p w14:paraId="74FDE913" w14:textId="0187C5F6" w:rsidR="008B1EC0" w:rsidRPr="009248B9" w:rsidRDefault="00972B40" w:rsidP="00B272CF">
      <w:pPr>
        <w:pStyle w:val="Sraopastraipa"/>
        <w:numPr>
          <w:ilvl w:val="1"/>
          <w:numId w:val="11"/>
        </w:numPr>
        <w:tabs>
          <w:tab w:val="left" w:pos="1701"/>
          <w:tab w:val="left" w:pos="1985"/>
        </w:tabs>
        <w:spacing w:line="360" w:lineRule="auto"/>
        <w:ind w:left="0" w:firstLine="1276"/>
        <w:jc w:val="both"/>
        <w:rPr>
          <w:lang w:val="lt-LT"/>
        </w:rPr>
      </w:pPr>
      <w:r w:rsidRPr="009248B9">
        <w:rPr>
          <w:lang w:val="lt-LT"/>
        </w:rPr>
        <w:lastRenderedPageBreak/>
        <w:t>darbuotojų</w:t>
      </w:r>
      <w:r w:rsidR="00962C0A" w:rsidRPr="009248B9">
        <w:rPr>
          <w:lang w:val="lt-LT"/>
        </w:rPr>
        <w:t xml:space="preserve"> asmens duomenis</w:t>
      </w:r>
      <w:r w:rsidRPr="009248B9">
        <w:rPr>
          <w:lang w:val="lt-LT"/>
        </w:rPr>
        <w:t xml:space="preserve">: socialinio draudimo </w:t>
      </w:r>
      <w:r w:rsidR="00B97219" w:rsidRPr="009248B9">
        <w:rPr>
          <w:lang w:val="lt-LT"/>
        </w:rPr>
        <w:t>įmokų</w:t>
      </w:r>
      <w:r w:rsidRPr="009248B9">
        <w:rPr>
          <w:lang w:val="lt-LT"/>
        </w:rPr>
        <w:t xml:space="preserve"> administravimo tikslu – Valstybinio socialinio draudimo fondo valdybai prie Socialinės apsaugos ir darbo ministerijos, mokesčių administravimo tikslu – Valstybinei mokesčių inspekcijai prie Lietuvos Respublikos finansų ministerijos;</w:t>
      </w:r>
    </w:p>
    <w:p w14:paraId="4BE36A2C" w14:textId="0453FE0D" w:rsidR="008B1EC0" w:rsidRPr="009248B9" w:rsidRDefault="008B1EC0" w:rsidP="00B272CF">
      <w:pPr>
        <w:pStyle w:val="Sraopastraipa"/>
        <w:numPr>
          <w:ilvl w:val="1"/>
          <w:numId w:val="11"/>
        </w:numPr>
        <w:tabs>
          <w:tab w:val="left" w:pos="1701"/>
          <w:tab w:val="left" w:pos="1985"/>
        </w:tabs>
        <w:spacing w:line="360" w:lineRule="auto"/>
        <w:ind w:left="0" w:firstLine="1276"/>
        <w:jc w:val="both"/>
        <w:rPr>
          <w:lang w:val="lt-LT"/>
        </w:rPr>
      </w:pPr>
      <w:r w:rsidRPr="009248B9">
        <w:rPr>
          <w:lang w:val="lt-LT"/>
        </w:rPr>
        <w:t xml:space="preserve">kitiems fiziniams ir juridiniams asmenims, kuriems asmens duomenis teikti ŽŪIKVC įpareigoja </w:t>
      </w:r>
      <w:r w:rsidR="00962C0A" w:rsidRPr="009248B9">
        <w:rPr>
          <w:lang w:val="lt-LT"/>
        </w:rPr>
        <w:t xml:space="preserve">(ar leidžia teikti) </w:t>
      </w:r>
      <w:r w:rsidRPr="009248B9">
        <w:rPr>
          <w:lang w:val="lt-LT"/>
        </w:rPr>
        <w:t>teisės aktai</w:t>
      </w:r>
      <w:r w:rsidR="00EC4920" w:rsidRPr="009248B9">
        <w:rPr>
          <w:lang w:val="lt-LT"/>
        </w:rPr>
        <w:t>,</w:t>
      </w:r>
      <w:r w:rsidRPr="009248B9">
        <w:rPr>
          <w:lang w:val="lt-LT"/>
        </w:rPr>
        <w:t xml:space="preserve"> – tų teisės aktų vykdymo tikslu</w:t>
      </w:r>
      <w:r w:rsidR="00962C0A" w:rsidRPr="009248B9">
        <w:rPr>
          <w:lang w:val="lt-LT"/>
        </w:rPr>
        <w:t xml:space="preserve"> (ar vadovaujantis tais asmens duomenis teikti leidžiančiais teisės aktais)</w:t>
      </w:r>
      <w:r w:rsidRPr="009248B9">
        <w:rPr>
          <w:lang w:val="lt-LT"/>
        </w:rPr>
        <w:t>.</w:t>
      </w:r>
      <w:r w:rsidR="00972B40" w:rsidRPr="009248B9">
        <w:rPr>
          <w:lang w:val="lt-LT"/>
        </w:rPr>
        <w:t xml:space="preserve"> </w:t>
      </w:r>
    </w:p>
    <w:p w14:paraId="6E6D05F4" w14:textId="2C0B0CE0" w:rsidR="00972B40" w:rsidRPr="009248B9" w:rsidRDefault="00972B40" w:rsidP="00B272CF">
      <w:pPr>
        <w:pStyle w:val="Sraopastraipa"/>
        <w:numPr>
          <w:ilvl w:val="0"/>
          <w:numId w:val="11"/>
        </w:numPr>
        <w:tabs>
          <w:tab w:val="left" w:pos="1701"/>
          <w:tab w:val="left" w:pos="1843"/>
        </w:tabs>
        <w:spacing w:line="360" w:lineRule="auto"/>
        <w:ind w:left="0" w:firstLine="1276"/>
        <w:jc w:val="both"/>
        <w:rPr>
          <w:lang w:val="lt-LT"/>
        </w:rPr>
      </w:pPr>
      <w:r w:rsidRPr="009248B9">
        <w:rPr>
          <w:lang w:val="lt-LT"/>
        </w:rPr>
        <w:t>Asmens</w:t>
      </w:r>
      <w:r w:rsidR="00900DAD" w:rsidRPr="009248B9">
        <w:rPr>
          <w:lang w:val="lt-LT"/>
        </w:rPr>
        <w:t xml:space="preserve"> </w:t>
      </w:r>
      <w:r w:rsidRPr="009248B9">
        <w:rPr>
          <w:lang w:val="lt-LT"/>
        </w:rPr>
        <w:t>duomenys</w:t>
      </w:r>
      <w:r w:rsidR="00900DAD" w:rsidRPr="009248B9">
        <w:rPr>
          <w:lang w:val="lt-LT"/>
        </w:rPr>
        <w:t xml:space="preserve"> </w:t>
      </w:r>
      <w:r w:rsidRPr="009248B9">
        <w:rPr>
          <w:lang w:val="lt-LT"/>
        </w:rPr>
        <w:t>tretiesiems</w:t>
      </w:r>
      <w:r w:rsidR="00900DAD" w:rsidRPr="009248B9">
        <w:rPr>
          <w:lang w:val="lt-LT"/>
        </w:rPr>
        <w:t xml:space="preserve"> </w:t>
      </w:r>
      <w:r w:rsidRPr="009248B9">
        <w:rPr>
          <w:lang w:val="lt-LT"/>
        </w:rPr>
        <w:t>asmenims</w:t>
      </w:r>
      <w:r w:rsidR="00900DAD" w:rsidRPr="009248B9">
        <w:rPr>
          <w:lang w:val="lt-LT"/>
        </w:rPr>
        <w:t xml:space="preserve"> </w:t>
      </w:r>
      <w:r w:rsidRPr="009248B9">
        <w:rPr>
          <w:lang w:val="lt-LT"/>
        </w:rPr>
        <w:t>teikiami:</w:t>
      </w:r>
    </w:p>
    <w:p w14:paraId="678A5806" w14:textId="1BA126D4" w:rsidR="008B1EC0" w:rsidRPr="009248B9" w:rsidRDefault="00972B40" w:rsidP="00B272CF">
      <w:pPr>
        <w:pStyle w:val="Sraopastraipa"/>
        <w:numPr>
          <w:ilvl w:val="1"/>
          <w:numId w:val="11"/>
        </w:numPr>
        <w:tabs>
          <w:tab w:val="left" w:pos="1985"/>
        </w:tabs>
        <w:spacing w:line="360" w:lineRule="auto"/>
        <w:ind w:left="0" w:firstLine="1276"/>
        <w:jc w:val="both"/>
        <w:rPr>
          <w:lang w:val="lt-LT"/>
        </w:rPr>
      </w:pPr>
      <w:r w:rsidRPr="009248B9">
        <w:rPr>
          <w:lang w:val="lt-LT"/>
        </w:rPr>
        <w:t>gavus prašymą (vienkartinio duomenų teikimo atveju), kuriame nustatytas asmens duomenų naudojimo</w:t>
      </w:r>
      <w:r w:rsidR="00C5126E" w:rsidRPr="009248B9">
        <w:rPr>
          <w:lang w:val="lt-LT"/>
        </w:rPr>
        <w:t xml:space="preserve"> aišk</w:t>
      </w:r>
      <w:r w:rsidR="00EB2A4B" w:rsidRPr="009248B9">
        <w:rPr>
          <w:lang w:val="lt-LT"/>
        </w:rPr>
        <w:t>iai apibrėžtas</w:t>
      </w:r>
      <w:r w:rsidR="00C5126E" w:rsidRPr="009248B9">
        <w:rPr>
          <w:lang w:val="lt-LT"/>
        </w:rPr>
        <w:t>, konkretus ir teisėtas</w:t>
      </w:r>
      <w:r w:rsidRPr="009248B9">
        <w:rPr>
          <w:lang w:val="lt-LT"/>
        </w:rPr>
        <w:t xml:space="preserve"> tikslas, teisinis asmens duomenų gavimo pagrindas ir </w:t>
      </w:r>
      <w:r w:rsidR="00C5126E" w:rsidRPr="009248B9">
        <w:rPr>
          <w:lang w:val="lt-LT"/>
        </w:rPr>
        <w:t xml:space="preserve">aiškiai apibrėžta </w:t>
      </w:r>
      <w:r w:rsidRPr="009248B9">
        <w:rPr>
          <w:lang w:val="lt-LT"/>
        </w:rPr>
        <w:t>prašomų pateikti asmens duomenų</w:t>
      </w:r>
      <w:r w:rsidR="00EC4920" w:rsidRPr="009248B9">
        <w:rPr>
          <w:lang w:val="lt-LT"/>
        </w:rPr>
        <w:t xml:space="preserve"> </w:t>
      </w:r>
      <w:r w:rsidRPr="009248B9">
        <w:rPr>
          <w:lang w:val="lt-LT"/>
        </w:rPr>
        <w:t>apimtis</w:t>
      </w:r>
      <w:r w:rsidR="00F92C8E" w:rsidRPr="009248B9">
        <w:rPr>
          <w:lang w:val="lt-LT"/>
        </w:rPr>
        <w:t xml:space="preserve"> bei kai potencialaus duomenų gavėjo prašymas atitinka specialiuosiuose teisės aktuose numatytus reikalavimus, jei jie taikomi</w:t>
      </w:r>
      <w:r w:rsidRPr="009248B9">
        <w:rPr>
          <w:lang w:val="lt-LT"/>
        </w:rPr>
        <w:t>;</w:t>
      </w:r>
    </w:p>
    <w:p w14:paraId="415FDE15" w14:textId="77777777" w:rsidR="008B1EC0" w:rsidRPr="009248B9" w:rsidRDefault="00C5126E" w:rsidP="00B272CF">
      <w:pPr>
        <w:pStyle w:val="Sraopastraipa"/>
        <w:numPr>
          <w:ilvl w:val="1"/>
          <w:numId w:val="11"/>
        </w:numPr>
        <w:tabs>
          <w:tab w:val="left" w:pos="1985"/>
        </w:tabs>
        <w:spacing w:line="360" w:lineRule="auto"/>
        <w:ind w:left="0" w:firstLine="1276"/>
        <w:jc w:val="both"/>
        <w:rPr>
          <w:lang w:val="lt-LT"/>
        </w:rPr>
      </w:pPr>
      <w:r w:rsidRPr="009248B9">
        <w:rPr>
          <w:lang w:val="lt-LT"/>
        </w:rPr>
        <w:t>pagal ŽŪIKVC ir duomenų gavėjo sudarytą duomenų teikimo sutartį (daugkartinio teikimo atveju). Sutartyje turi būti nurodytas aišk</w:t>
      </w:r>
      <w:r w:rsidR="00EB2A4B" w:rsidRPr="009248B9">
        <w:rPr>
          <w:lang w:val="lt-LT"/>
        </w:rPr>
        <w:t>iai apibrėžtas</w:t>
      </w:r>
      <w:r w:rsidRPr="009248B9">
        <w:rPr>
          <w:lang w:val="lt-LT"/>
        </w:rPr>
        <w:t xml:space="preserve">, konkretus ir teisėtas asmens duomenų naudojimo tikslas, teisinis duomenų teikimo ir gavimo pagrindas, </w:t>
      </w:r>
      <w:r w:rsidR="007D19BB" w:rsidRPr="009248B9">
        <w:rPr>
          <w:lang w:val="lt-LT"/>
        </w:rPr>
        <w:t xml:space="preserve">aiškiai </w:t>
      </w:r>
      <w:r w:rsidRPr="009248B9">
        <w:rPr>
          <w:lang w:val="lt-LT"/>
        </w:rPr>
        <w:t>apibrėžta teikiamų asmens duomenų apimtis, tvarka</w:t>
      </w:r>
      <w:r w:rsidR="00EB2A4B" w:rsidRPr="009248B9">
        <w:rPr>
          <w:lang w:val="lt-LT"/>
        </w:rPr>
        <w:t>,</w:t>
      </w:r>
      <w:r w:rsidR="00C50877" w:rsidRPr="009248B9">
        <w:rPr>
          <w:lang w:val="lt-LT"/>
        </w:rPr>
        <w:t xml:space="preserve"> </w:t>
      </w:r>
      <w:r w:rsidRPr="009248B9">
        <w:rPr>
          <w:lang w:val="lt-LT"/>
        </w:rPr>
        <w:t>sąlygos</w:t>
      </w:r>
      <w:r w:rsidR="00EB2A4B" w:rsidRPr="009248B9">
        <w:rPr>
          <w:lang w:val="lt-LT"/>
        </w:rPr>
        <w:t xml:space="preserve"> ir atsakomybė</w:t>
      </w:r>
      <w:r w:rsidRPr="009248B9">
        <w:rPr>
          <w:lang w:val="lt-LT"/>
        </w:rPr>
        <w:t>;</w:t>
      </w:r>
    </w:p>
    <w:p w14:paraId="15D7A7CB" w14:textId="0E1D4903" w:rsidR="008B1EC0" w:rsidRPr="009248B9" w:rsidRDefault="00C5126E" w:rsidP="00B272CF">
      <w:pPr>
        <w:pStyle w:val="Sraopastraipa"/>
        <w:numPr>
          <w:ilvl w:val="1"/>
          <w:numId w:val="11"/>
        </w:numPr>
        <w:tabs>
          <w:tab w:val="left" w:pos="1985"/>
        </w:tabs>
        <w:spacing w:line="360" w:lineRule="auto"/>
        <w:ind w:left="0" w:firstLine="1276"/>
        <w:jc w:val="both"/>
        <w:rPr>
          <w:lang w:val="lt-LT"/>
        </w:rPr>
      </w:pPr>
      <w:r w:rsidRPr="009248B9">
        <w:rPr>
          <w:lang w:val="lt-LT"/>
        </w:rPr>
        <w:t>ŽŪIKVC</w:t>
      </w:r>
      <w:r w:rsidR="00972B40" w:rsidRPr="009248B9">
        <w:rPr>
          <w:lang w:val="lt-LT"/>
        </w:rPr>
        <w:t xml:space="preserve"> iniciatyva, </w:t>
      </w:r>
      <w:r w:rsidRPr="009248B9">
        <w:rPr>
          <w:lang w:val="lt-LT"/>
        </w:rPr>
        <w:t>vykdant</w:t>
      </w:r>
      <w:r w:rsidR="00972B40" w:rsidRPr="009248B9">
        <w:rPr>
          <w:lang w:val="lt-LT"/>
        </w:rPr>
        <w:t xml:space="preserve"> teisės aktuose nustatytas</w:t>
      </w:r>
      <w:r w:rsidR="00346F86" w:rsidRPr="009248B9">
        <w:rPr>
          <w:lang w:val="lt-LT"/>
        </w:rPr>
        <w:t xml:space="preserve"> </w:t>
      </w:r>
      <w:r w:rsidR="00972B40" w:rsidRPr="009248B9">
        <w:rPr>
          <w:lang w:val="lt-LT"/>
        </w:rPr>
        <w:t xml:space="preserve">funkcijas. </w:t>
      </w:r>
    </w:p>
    <w:p w14:paraId="0D4CDA43" w14:textId="465FD4D0" w:rsidR="00A77B70" w:rsidRPr="009248B9" w:rsidRDefault="009E68B8" w:rsidP="00B272CF">
      <w:pPr>
        <w:pStyle w:val="Sraopastraipa"/>
        <w:numPr>
          <w:ilvl w:val="0"/>
          <w:numId w:val="11"/>
        </w:numPr>
        <w:tabs>
          <w:tab w:val="left" w:pos="1701"/>
        </w:tabs>
        <w:spacing w:line="360" w:lineRule="auto"/>
        <w:ind w:left="0" w:firstLine="1276"/>
        <w:jc w:val="both"/>
        <w:rPr>
          <w:lang w:val="lt-LT"/>
        </w:rPr>
      </w:pPr>
      <w:r w:rsidRPr="009248B9">
        <w:rPr>
          <w:rFonts w:ascii="Times New Roman ,serif" w:hAnsi="Times New Roman ,serif"/>
          <w:lang w:val="lt-LT"/>
        </w:rPr>
        <w:t xml:space="preserve">Teikiant asmens duomenis tretiesiems asmenims, darbuotojams visada privalu </w:t>
      </w:r>
      <w:r w:rsidRPr="009248B9">
        <w:rPr>
          <w:rFonts w:ascii="Times New Roman ,serif" w:hAnsi="Times New Roman ,serif" w:hint="eastAsia"/>
          <w:lang w:val="lt-LT"/>
        </w:rPr>
        <w:t>į</w:t>
      </w:r>
      <w:r w:rsidRPr="009248B9">
        <w:rPr>
          <w:rFonts w:ascii="Times New Roman ,serif" w:hAnsi="Times New Roman ,serif"/>
          <w:lang w:val="lt-LT"/>
        </w:rPr>
        <w:t>sitikinti, kad tam yra tinkamas ir pagr</w:t>
      </w:r>
      <w:r w:rsidRPr="009248B9">
        <w:rPr>
          <w:rFonts w:ascii="Times New Roman ,serif" w:hAnsi="Times New Roman ,serif" w:hint="eastAsia"/>
          <w:lang w:val="lt-LT"/>
        </w:rPr>
        <w:t>į</w:t>
      </w:r>
      <w:r w:rsidRPr="009248B9">
        <w:rPr>
          <w:rFonts w:ascii="Times New Roman ,serif" w:hAnsi="Times New Roman ,serif"/>
          <w:lang w:val="lt-LT"/>
        </w:rPr>
        <w:t>stas teisinis pagrindas (Reglamento 6 straipsnio 1 dalis ar atitinkamai 9 straipsnio 2 dalis</w:t>
      </w:r>
      <w:r w:rsidR="00F92C8E" w:rsidRPr="009248B9">
        <w:rPr>
          <w:rFonts w:ascii="Times New Roman ,serif" w:hAnsi="Times New Roman ,serif"/>
          <w:lang w:val="lt-LT"/>
        </w:rPr>
        <w:t xml:space="preserve"> bei specialiojo teis</w:t>
      </w:r>
      <w:r w:rsidR="00F92C8E" w:rsidRPr="009248B9">
        <w:rPr>
          <w:rFonts w:ascii="Times New Roman ,serif" w:hAnsi="Times New Roman ,serif" w:hint="eastAsia"/>
          <w:lang w:val="lt-LT"/>
        </w:rPr>
        <w:t>ė</w:t>
      </w:r>
      <w:r w:rsidR="00F92C8E" w:rsidRPr="009248B9">
        <w:rPr>
          <w:rFonts w:ascii="Times New Roman ,serif" w:hAnsi="Times New Roman ,serif"/>
          <w:lang w:val="lt-LT"/>
        </w:rPr>
        <w:t>s akto atitinkamas aktualus punktas (jei taikoma)</w:t>
      </w:r>
      <w:r w:rsidRPr="009248B9">
        <w:rPr>
          <w:rFonts w:ascii="Times New Roman ,serif" w:hAnsi="Times New Roman ,serif"/>
          <w:lang w:val="lt-LT"/>
        </w:rPr>
        <w:t>), konkretus, ai</w:t>
      </w:r>
      <w:r w:rsidRPr="009248B9">
        <w:rPr>
          <w:rFonts w:ascii="Times New Roman ,serif" w:hAnsi="Times New Roman ,serif" w:hint="eastAsia"/>
          <w:lang w:val="lt-LT"/>
        </w:rPr>
        <w:t>š</w:t>
      </w:r>
      <w:r w:rsidRPr="009248B9">
        <w:rPr>
          <w:rFonts w:ascii="Times New Roman ,serif" w:hAnsi="Times New Roman ,serif"/>
          <w:lang w:val="lt-LT"/>
        </w:rPr>
        <w:t>kus ir teis</w:t>
      </w:r>
      <w:r w:rsidRPr="009248B9">
        <w:rPr>
          <w:rFonts w:ascii="Times New Roman ,serif" w:hAnsi="Times New Roman ,serif" w:hint="eastAsia"/>
          <w:lang w:val="lt-LT"/>
        </w:rPr>
        <w:t>ė</w:t>
      </w:r>
      <w:r w:rsidRPr="009248B9">
        <w:rPr>
          <w:rFonts w:ascii="Times New Roman ,serif" w:hAnsi="Times New Roman ,serif"/>
          <w:lang w:val="lt-LT"/>
        </w:rPr>
        <w:t>tas asmens duomen</w:t>
      </w:r>
      <w:r w:rsidRPr="009248B9">
        <w:rPr>
          <w:rFonts w:ascii="Times New Roman ,serif" w:hAnsi="Times New Roman ,serif" w:hint="eastAsia"/>
          <w:lang w:val="lt-LT"/>
        </w:rPr>
        <w:t>ų</w:t>
      </w:r>
      <w:r w:rsidRPr="009248B9">
        <w:rPr>
          <w:rFonts w:ascii="Times New Roman ,serif" w:hAnsi="Times New Roman ,serif"/>
          <w:lang w:val="lt-LT"/>
        </w:rPr>
        <w:t xml:space="preserve"> naudojimo ir kitokio tvarkymo tikslas ir ai</w:t>
      </w:r>
      <w:r w:rsidRPr="009248B9">
        <w:rPr>
          <w:rFonts w:ascii="Times New Roman ,serif" w:hAnsi="Times New Roman ,serif" w:hint="eastAsia"/>
          <w:lang w:val="lt-LT"/>
        </w:rPr>
        <w:t>š</w:t>
      </w:r>
      <w:r w:rsidRPr="009248B9">
        <w:rPr>
          <w:rFonts w:ascii="Times New Roman ,serif" w:hAnsi="Times New Roman ,serif"/>
          <w:lang w:val="lt-LT"/>
        </w:rPr>
        <w:t>ki pra</w:t>
      </w:r>
      <w:r w:rsidRPr="009248B9">
        <w:rPr>
          <w:rFonts w:ascii="Times New Roman ,serif" w:hAnsi="Times New Roman ,serif" w:hint="eastAsia"/>
          <w:lang w:val="lt-LT"/>
        </w:rPr>
        <w:t>š</w:t>
      </w:r>
      <w:r w:rsidRPr="009248B9">
        <w:rPr>
          <w:rFonts w:ascii="Times New Roman ,serif" w:hAnsi="Times New Roman ,serif"/>
          <w:lang w:val="lt-LT"/>
        </w:rPr>
        <w:t>om</w:t>
      </w:r>
      <w:r w:rsidRPr="009248B9">
        <w:rPr>
          <w:rFonts w:ascii="Times New Roman ,serif" w:hAnsi="Times New Roman ,serif" w:hint="eastAsia"/>
          <w:lang w:val="lt-LT"/>
        </w:rPr>
        <w:t>ų</w:t>
      </w:r>
      <w:r w:rsidRPr="009248B9">
        <w:rPr>
          <w:rFonts w:ascii="Times New Roman ,serif" w:hAnsi="Times New Roman ,serif"/>
          <w:lang w:val="lt-LT"/>
        </w:rPr>
        <w:t xml:space="preserve"> pateikti asmens duomen</w:t>
      </w:r>
      <w:r w:rsidRPr="009248B9">
        <w:rPr>
          <w:rFonts w:ascii="Times New Roman ,serif" w:hAnsi="Times New Roman ,serif" w:hint="eastAsia"/>
          <w:lang w:val="lt-LT"/>
        </w:rPr>
        <w:t>ų</w:t>
      </w:r>
      <w:r w:rsidRPr="009248B9">
        <w:rPr>
          <w:rFonts w:ascii="Times New Roman ,serif" w:hAnsi="Times New Roman ,serif"/>
          <w:lang w:val="lt-LT"/>
        </w:rPr>
        <w:t xml:space="preserve"> apimtis (negali b</w:t>
      </w:r>
      <w:r w:rsidRPr="009248B9">
        <w:rPr>
          <w:rFonts w:ascii="Times New Roman ,serif" w:hAnsi="Times New Roman ,serif" w:hint="eastAsia"/>
          <w:lang w:val="lt-LT"/>
        </w:rPr>
        <w:t>ū</w:t>
      </w:r>
      <w:r w:rsidRPr="009248B9">
        <w:rPr>
          <w:rFonts w:ascii="Times New Roman ,serif" w:hAnsi="Times New Roman ,serif"/>
          <w:lang w:val="lt-LT"/>
        </w:rPr>
        <w:t>ti teikiama daugiau asmens duomen</w:t>
      </w:r>
      <w:r w:rsidRPr="009248B9">
        <w:rPr>
          <w:rFonts w:ascii="Times New Roman ,serif" w:hAnsi="Times New Roman ,serif" w:hint="eastAsia"/>
          <w:lang w:val="lt-LT"/>
        </w:rPr>
        <w:t>ų</w:t>
      </w:r>
      <w:r w:rsidR="00346F86" w:rsidRPr="009248B9">
        <w:rPr>
          <w:rFonts w:ascii="Times New Roman ,serif" w:hAnsi="Times New Roman ,serif"/>
          <w:lang w:val="lt-LT"/>
        </w:rPr>
        <w:t>,</w:t>
      </w:r>
      <w:r w:rsidRPr="009248B9">
        <w:rPr>
          <w:rFonts w:ascii="Times New Roman ,serif" w:hAnsi="Times New Roman ,serif"/>
          <w:lang w:val="lt-LT"/>
        </w:rPr>
        <w:t xml:space="preserve"> nei pra</w:t>
      </w:r>
      <w:r w:rsidRPr="009248B9">
        <w:rPr>
          <w:rFonts w:ascii="Times New Roman ,serif" w:hAnsi="Times New Roman ,serif" w:hint="eastAsia"/>
          <w:lang w:val="lt-LT"/>
        </w:rPr>
        <w:t>š</w:t>
      </w:r>
      <w:r w:rsidRPr="009248B9">
        <w:rPr>
          <w:rFonts w:ascii="Times New Roman ,serif" w:hAnsi="Times New Roman ,serif"/>
          <w:lang w:val="lt-LT"/>
        </w:rPr>
        <w:t>oma ir nei objektyviai b</w:t>
      </w:r>
      <w:r w:rsidRPr="009248B9">
        <w:rPr>
          <w:rFonts w:ascii="Times New Roman ,serif" w:hAnsi="Times New Roman ,serif" w:hint="eastAsia"/>
          <w:lang w:val="lt-LT"/>
        </w:rPr>
        <w:t>ū</w:t>
      </w:r>
      <w:r w:rsidRPr="009248B9">
        <w:rPr>
          <w:rFonts w:ascii="Times New Roman ,serif" w:hAnsi="Times New Roman ,serif"/>
          <w:lang w:val="lt-LT"/>
        </w:rPr>
        <w:t xml:space="preserve">tina </w:t>
      </w:r>
      <w:r w:rsidR="007D19BB" w:rsidRPr="009248B9">
        <w:rPr>
          <w:rFonts w:ascii="Times New Roman ,serif" w:hAnsi="Times New Roman ,serif"/>
          <w:lang w:val="lt-LT"/>
        </w:rPr>
        <w:t>nurodytam (-iems) tikslui (-ams)</w:t>
      </w:r>
      <w:r w:rsidRPr="009248B9">
        <w:rPr>
          <w:rFonts w:ascii="Times New Roman ,serif" w:hAnsi="Times New Roman ,serif"/>
          <w:lang w:val="lt-LT"/>
        </w:rPr>
        <w:t xml:space="preserve"> pasiekti</w:t>
      </w:r>
      <w:r w:rsidRPr="009248B9">
        <w:rPr>
          <w:lang w:val="lt-LT"/>
        </w:rPr>
        <w:t>)</w:t>
      </w:r>
      <w:r w:rsidR="00DD6FA5" w:rsidRPr="009248B9">
        <w:rPr>
          <w:lang w:val="lt-LT"/>
        </w:rPr>
        <w:t>,</w:t>
      </w:r>
      <w:r w:rsidRPr="009248B9">
        <w:rPr>
          <w:lang w:val="lt-LT"/>
        </w:rPr>
        <w:t xml:space="preserve"> – jeigu kyla dvejonių, neaiškumų, darbuotojams reikėtų pasikonsultuoti su ŽŪIKVC duomenų apsaugos pareigūnais</w:t>
      </w:r>
      <w:r w:rsidR="008749CC" w:rsidRPr="009248B9">
        <w:rPr>
          <w:lang w:val="lt-LT"/>
        </w:rPr>
        <w:t xml:space="preserve"> el</w:t>
      </w:r>
      <w:r w:rsidR="00DD6FA5" w:rsidRPr="009248B9">
        <w:rPr>
          <w:lang w:val="lt-LT"/>
        </w:rPr>
        <w:t>ektroniniu</w:t>
      </w:r>
      <w:r w:rsidR="008749CC" w:rsidRPr="009248B9">
        <w:rPr>
          <w:lang w:val="lt-LT"/>
        </w:rPr>
        <w:t xml:space="preserve"> paštu </w:t>
      </w:r>
      <w:hyperlink r:id="rId8" w:history="1">
        <w:r w:rsidR="008749CC" w:rsidRPr="009248B9">
          <w:rPr>
            <w:rStyle w:val="Hipersaitas"/>
            <w:color w:val="auto"/>
            <w:u w:val="none"/>
            <w:lang w:val="lt-LT"/>
          </w:rPr>
          <w:t>duomenuapsauga@vic.lt</w:t>
        </w:r>
      </w:hyperlink>
      <w:r w:rsidR="008749CC" w:rsidRPr="009248B9">
        <w:rPr>
          <w:lang w:val="lt-LT"/>
        </w:rPr>
        <w:t>, skambinant intranete skelbiamais ŽŪIKVC duomenų apsaugos pareigūnų telefon</w:t>
      </w:r>
      <w:r w:rsidR="00210347">
        <w:rPr>
          <w:lang w:val="lt-LT"/>
        </w:rPr>
        <w:t>o ryšio</w:t>
      </w:r>
      <w:r w:rsidR="008749CC" w:rsidRPr="009248B9">
        <w:rPr>
          <w:lang w:val="lt-LT"/>
        </w:rPr>
        <w:t xml:space="preserve"> numeriais</w:t>
      </w:r>
      <w:r w:rsidR="00B42074" w:rsidRPr="009248B9">
        <w:rPr>
          <w:lang w:val="lt-LT"/>
        </w:rPr>
        <w:t>, naudojant kitas ŽŪIKVC praktikoje taikomas susirašinėjimo priemones</w:t>
      </w:r>
      <w:r w:rsidR="008749CC" w:rsidRPr="009248B9">
        <w:rPr>
          <w:lang w:val="lt-LT"/>
        </w:rPr>
        <w:t xml:space="preserve"> ar bendraujant tiesiogiai.</w:t>
      </w:r>
    </w:p>
    <w:p w14:paraId="585DE2B4" w14:textId="77777777" w:rsidR="008B1EC0" w:rsidRPr="009248B9" w:rsidRDefault="008B1EC0" w:rsidP="008B1EC0">
      <w:pPr>
        <w:pStyle w:val="Sraopastraipa"/>
        <w:tabs>
          <w:tab w:val="left" w:pos="1701"/>
          <w:tab w:val="left" w:pos="1843"/>
        </w:tabs>
        <w:spacing w:line="360" w:lineRule="auto"/>
        <w:ind w:left="1276"/>
        <w:jc w:val="both"/>
        <w:rPr>
          <w:lang w:val="lt-LT"/>
        </w:rPr>
      </w:pPr>
    </w:p>
    <w:p w14:paraId="186CBF20" w14:textId="5409B1A4" w:rsidR="00DD6FA5" w:rsidRPr="009248B9" w:rsidRDefault="00972B40"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V</w:t>
      </w:r>
      <w:r w:rsidR="00281C2B" w:rsidRPr="009248B9">
        <w:rPr>
          <w:rFonts w:ascii="Times New Roman" w:hAnsi="Times New Roman" w:cs="Times New Roman"/>
          <w:b/>
          <w:bCs/>
          <w:sz w:val="24"/>
          <w:szCs w:val="24"/>
        </w:rPr>
        <w:t>I</w:t>
      </w:r>
      <w:r w:rsidR="00893C1F" w:rsidRPr="009248B9">
        <w:rPr>
          <w:rFonts w:ascii="Times New Roman" w:hAnsi="Times New Roman" w:cs="Times New Roman"/>
          <w:b/>
          <w:bCs/>
          <w:sz w:val="24"/>
          <w:szCs w:val="24"/>
        </w:rPr>
        <w:t>I</w:t>
      </w:r>
      <w:r w:rsidR="00DD6FA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 xml:space="preserve">SKYRIUS </w:t>
      </w:r>
    </w:p>
    <w:p w14:paraId="24CEED3B" w14:textId="63939DB6" w:rsidR="00972B40" w:rsidRPr="009248B9" w:rsidRDefault="00972B40" w:rsidP="00185E08">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ORGANIZACINĖS</w:t>
      </w:r>
      <w:r w:rsidR="00DD6FA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IR</w:t>
      </w:r>
      <w:r w:rsidR="00DD6FA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TECHNINĖS</w:t>
      </w:r>
      <w:r w:rsidR="00DD6FA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ASMENS</w:t>
      </w:r>
      <w:r w:rsidR="00DD6FA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DUOMENŲ</w:t>
      </w:r>
      <w:r w:rsidR="00DD6FA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SAUGUMO</w:t>
      </w:r>
      <w:r w:rsidR="00DD6FA5"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PRIEMONĖS</w:t>
      </w:r>
    </w:p>
    <w:p w14:paraId="316FC21B" w14:textId="77777777" w:rsidR="008B1EC0" w:rsidRPr="009248B9" w:rsidRDefault="008B1EC0" w:rsidP="00185E08">
      <w:pPr>
        <w:spacing w:after="0" w:line="360" w:lineRule="auto"/>
        <w:jc w:val="center"/>
        <w:rPr>
          <w:rFonts w:ascii="Times New Roman" w:hAnsi="Times New Roman" w:cs="Times New Roman"/>
          <w:b/>
          <w:bCs/>
          <w:sz w:val="24"/>
          <w:szCs w:val="24"/>
        </w:rPr>
      </w:pPr>
    </w:p>
    <w:p w14:paraId="27765F33" w14:textId="130EDD36" w:rsidR="00281C2B" w:rsidRPr="009248B9" w:rsidRDefault="00DD6FA5" w:rsidP="00B272CF">
      <w:pPr>
        <w:pStyle w:val="Sraopastraipa"/>
        <w:numPr>
          <w:ilvl w:val="0"/>
          <w:numId w:val="11"/>
        </w:numPr>
        <w:tabs>
          <w:tab w:val="left" w:pos="1701"/>
        </w:tabs>
        <w:spacing w:line="360" w:lineRule="auto"/>
        <w:ind w:left="0" w:firstLine="1276"/>
        <w:jc w:val="both"/>
        <w:rPr>
          <w:lang w:val="lt-LT"/>
        </w:rPr>
      </w:pPr>
      <w:r w:rsidRPr="009248B9">
        <w:rPr>
          <w:lang w:val="lt-LT"/>
        </w:rPr>
        <w:t>D</w:t>
      </w:r>
      <w:r w:rsidR="00972B40" w:rsidRPr="009248B9">
        <w:rPr>
          <w:lang w:val="lt-LT"/>
        </w:rPr>
        <w:t xml:space="preserve">uomenų valdytojas tiek nustatydamas </w:t>
      </w:r>
      <w:r w:rsidR="007F632A" w:rsidRPr="009248B9">
        <w:rPr>
          <w:lang w:val="lt-LT"/>
        </w:rPr>
        <w:t xml:space="preserve">asmens </w:t>
      </w:r>
      <w:r w:rsidR="00972B40" w:rsidRPr="009248B9">
        <w:rPr>
          <w:lang w:val="lt-LT"/>
        </w:rPr>
        <w:t>duomenų tvarkymo priemones</w:t>
      </w:r>
      <w:r w:rsidR="00A73807" w:rsidRPr="009248B9">
        <w:rPr>
          <w:lang w:val="lt-LT"/>
        </w:rPr>
        <w:t xml:space="preserve"> ir tvarkymo tikslus</w:t>
      </w:r>
      <w:r w:rsidR="00972B40" w:rsidRPr="009248B9">
        <w:rPr>
          <w:lang w:val="lt-LT"/>
        </w:rPr>
        <w:t xml:space="preserve">, tiek paties </w:t>
      </w:r>
      <w:r w:rsidR="007F632A" w:rsidRPr="009248B9">
        <w:rPr>
          <w:lang w:val="lt-LT"/>
        </w:rPr>
        <w:t xml:space="preserve">asmens </w:t>
      </w:r>
      <w:r w:rsidR="00972B40" w:rsidRPr="009248B9">
        <w:rPr>
          <w:lang w:val="lt-LT"/>
        </w:rPr>
        <w:t xml:space="preserve">duomenų tvarkymo metu įgyvendina tinkamas technines ir organizacines asmens duomenų saugumo priemones atsižvelgdamas į techninių galimybių </w:t>
      </w:r>
      <w:r w:rsidR="00972B40" w:rsidRPr="009248B9">
        <w:rPr>
          <w:lang w:val="lt-LT"/>
        </w:rPr>
        <w:lastRenderedPageBreak/>
        <w:t xml:space="preserve">išsivystymo lygį, įgyvendinimo sąnaudas </w:t>
      </w:r>
      <w:r w:rsidRPr="009248B9">
        <w:rPr>
          <w:lang w:val="lt-LT"/>
        </w:rPr>
        <w:t>ir</w:t>
      </w:r>
      <w:r w:rsidR="00972B40" w:rsidRPr="009248B9">
        <w:rPr>
          <w:lang w:val="lt-LT"/>
        </w:rPr>
        <w:t xml:space="preserve"> duomenų tvarkymo pobūdį, aprėptį, kontekstą ir tikslus, taip pat į duomenų tvarkymo keliamus įvairios tikimybės ir rimtumo pavojus fizinių asmenų teisėms ir laisvėms. Šiomis priemonėmis siekiama veiksmingai įgyvendinti duomenų apsaugos principus ir į </w:t>
      </w:r>
      <w:r w:rsidR="007F632A" w:rsidRPr="009248B9">
        <w:rPr>
          <w:lang w:val="lt-LT"/>
        </w:rPr>
        <w:t xml:space="preserve">asmens </w:t>
      </w:r>
      <w:r w:rsidR="00972B40" w:rsidRPr="009248B9">
        <w:rPr>
          <w:lang w:val="lt-LT"/>
        </w:rPr>
        <w:t xml:space="preserve">duomenų tvarkymą integruoti būtinas apsaugos priemones, kad </w:t>
      </w:r>
      <w:r w:rsidR="007F632A" w:rsidRPr="009248B9">
        <w:rPr>
          <w:lang w:val="lt-LT"/>
        </w:rPr>
        <w:t xml:space="preserve">asmens </w:t>
      </w:r>
      <w:r w:rsidR="00972B40" w:rsidRPr="009248B9">
        <w:rPr>
          <w:lang w:val="lt-LT"/>
        </w:rPr>
        <w:t>duomenų tvarkymas atitiktų Reglamento reikalavimus</w:t>
      </w:r>
      <w:r w:rsidRPr="009248B9">
        <w:rPr>
          <w:lang w:val="lt-LT"/>
        </w:rPr>
        <w:t xml:space="preserve"> </w:t>
      </w:r>
      <w:r w:rsidR="00972B40" w:rsidRPr="009248B9">
        <w:rPr>
          <w:lang w:val="lt-LT"/>
        </w:rPr>
        <w:t>ir</w:t>
      </w:r>
      <w:r w:rsidRPr="009248B9">
        <w:rPr>
          <w:lang w:val="lt-LT"/>
        </w:rPr>
        <w:t xml:space="preserve"> </w:t>
      </w:r>
      <w:r w:rsidR="00972B40" w:rsidRPr="009248B9">
        <w:rPr>
          <w:lang w:val="lt-LT"/>
        </w:rPr>
        <w:t>būtų</w:t>
      </w:r>
      <w:r w:rsidRPr="009248B9">
        <w:rPr>
          <w:lang w:val="lt-LT"/>
        </w:rPr>
        <w:t xml:space="preserve"> </w:t>
      </w:r>
      <w:r w:rsidR="00972B40" w:rsidRPr="009248B9">
        <w:rPr>
          <w:lang w:val="lt-LT"/>
        </w:rPr>
        <w:t>apsaugotos</w:t>
      </w:r>
      <w:r w:rsidRPr="009248B9">
        <w:rPr>
          <w:lang w:val="lt-LT"/>
        </w:rPr>
        <w:t xml:space="preserve"> </w:t>
      </w:r>
      <w:r w:rsidR="00972B40" w:rsidRPr="009248B9">
        <w:rPr>
          <w:lang w:val="lt-LT"/>
        </w:rPr>
        <w:t>duomenų</w:t>
      </w:r>
      <w:r w:rsidRPr="009248B9">
        <w:rPr>
          <w:lang w:val="lt-LT"/>
        </w:rPr>
        <w:t xml:space="preserve"> </w:t>
      </w:r>
      <w:r w:rsidR="00972B40" w:rsidRPr="009248B9">
        <w:rPr>
          <w:lang w:val="lt-LT"/>
        </w:rPr>
        <w:t>subjektų</w:t>
      </w:r>
      <w:r w:rsidRPr="009248B9">
        <w:rPr>
          <w:lang w:val="lt-LT"/>
        </w:rPr>
        <w:t xml:space="preserve"> </w:t>
      </w:r>
      <w:r w:rsidR="00972B40" w:rsidRPr="009248B9">
        <w:rPr>
          <w:lang w:val="lt-LT"/>
        </w:rPr>
        <w:t>teisės</w:t>
      </w:r>
      <w:r w:rsidR="00A73807" w:rsidRPr="009248B9">
        <w:rPr>
          <w:lang w:val="lt-LT"/>
        </w:rPr>
        <w:t xml:space="preserve"> ir teisėti interesai</w:t>
      </w:r>
      <w:r w:rsidR="00972B40" w:rsidRPr="009248B9">
        <w:rPr>
          <w:lang w:val="lt-LT"/>
        </w:rPr>
        <w:t>.</w:t>
      </w:r>
    </w:p>
    <w:p w14:paraId="032EF5C2" w14:textId="1D2C8157" w:rsidR="00281C2B" w:rsidRPr="009248B9" w:rsidRDefault="00972B40" w:rsidP="00B272CF">
      <w:pPr>
        <w:pStyle w:val="Sraopastraipa"/>
        <w:numPr>
          <w:ilvl w:val="0"/>
          <w:numId w:val="11"/>
        </w:numPr>
        <w:tabs>
          <w:tab w:val="left" w:pos="1701"/>
        </w:tabs>
        <w:spacing w:line="360" w:lineRule="auto"/>
        <w:ind w:left="0" w:firstLine="1276"/>
        <w:jc w:val="both"/>
        <w:rPr>
          <w:lang w:val="lt-LT"/>
        </w:rPr>
      </w:pPr>
      <w:r w:rsidRPr="009248B9">
        <w:rPr>
          <w:lang w:val="lt-LT"/>
        </w:rPr>
        <w:t>Organizacinės ir techninės asmens duomenų saugumo priemonės, skirtos asmens duomeni</w:t>
      </w:r>
      <w:r w:rsidR="00C712E5" w:rsidRPr="009248B9">
        <w:rPr>
          <w:lang w:val="lt-LT"/>
        </w:rPr>
        <w:t>m</w:t>
      </w:r>
      <w:r w:rsidRPr="009248B9">
        <w:rPr>
          <w:lang w:val="lt-LT"/>
        </w:rPr>
        <w:t>s nuo atsitiktinio ar neteisėto sunaikinimo, pakeitimo, atskleidimo, taip pat nuo bet kokio kito neteisėto tvarkymo</w:t>
      </w:r>
      <w:r w:rsidR="00C712E5" w:rsidRPr="009248B9">
        <w:rPr>
          <w:lang w:val="lt-LT"/>
        </w:rPr>
        <w:t xml:space="preserve"> apsaugoti</w:t>
      </w:r>
      <w:r w:rsidRPr="009248B9">
        <w:rPr>
          <w:lang w:val="lt-LT"/>
        </w:rPr>
        <w:t xml:space="preserve">, užtikrina tokį saugumo lygį, kuris atitinka </w:t>
      </w:r>
      <w:r w:rsidR="00185E08" w:rsidRPr="009248B9">
        <w:rPr>
          <w:lang w:val="lt-LT"/>
        </w:rPr>
        <w:t>ŽŪIKVC</w:t>
      </w:r>
      <w:r w:rsidRPr="009248B9">
        <w:rPr>
          <w:lang w:val="lt-LT"/>
        </w:rPr>
        <w:t xml:space="preserve"> </w:t>
      </w:r>
      <w:r w:rsidR="00BF325A" w:rsidRPr="009248B9">
        <w:rPr>
          <w:lang w:val="lt-LT"/>
        </w:rPr>
        <w:t>tvarkomų</w:t>
      </w:r>
      <w:r w:rsidRPr="009248B9">
        <w:rPr>
          <w:lang w:val="lt-LT"/>
        </w:rPr>
        <w:t xml:space="preserve"> </w:t>
      </w:r>
      <w:r w:rsidR="00205171" w:rsidRPr="009248B9">
        <w:rPr>
          <w:lang w:val="lt-LT"/>
        </w:rPr>
        <w:t xml:space="preserve">asmens </w:t>
      </w:r>
      <w:r w:rsidRPr="009248B9">
        <w:rPr>
          <w:lang w:val="lt-LT"/>
        </w:rPr>
        <w:t>duomenų pobūdį</w:t>
      </w:r>
      <w:r w:rsidR="00C712E5" w:rsidRPr="009248B9">
        <w:rPr>
          <w:lang w:val="lt-LT"/>
        </w:rPr>
        <w:t xml:space="preserve"> </w:t>
      </w:r>
      <w:r w:rsidRPr="009248B9">
        <w:rPr>
          <w:lang w:val="lt-LT"/>
        </w:rPr>
        <w:t>ir</w:t>
      </w:r>
      <w:r w:rsidR="00C712E5" w:rsidRPr="009248B9">
        <w:rPr>
          <w:lang w:val="lt-LT"/>
        </w:rPr>
        <w:t xml:space="preserve"> </w:t>
      </w:r>
      <w:r w:rsidRPr="009248B9">
        <w:rPr>
          <w:lang w:val="lt-LT"/>
        </w:rPr>
        <w:t>jų</w:t>
      </w:r>
      <w:r w:rsidR="00C712E5" w:rsidRPr="009248B9">
        <w:rPr>
          <w:lang w:val="lt-LT"/>
        </w:rPr>
        <w:t xml:space="preserve"> </w:t>
      </w:r>
      <w:r w:rsidRPr="009248B9">
        <w:rPr>
          <w:lang w:val="lt-LT"/>
        </w:rPr>
        <w:t>tvarkymo</w:t>
      </w:r>
      <w:r w:rsidR="00C712E5" w:rsidRPr="009248B9">
        <w:rPr>
          <w:lang w:val="lt-LT"/>
        </w:rPr>
        <w:t xml:space="preserve"> </w:t>
      </w:r>
      <w:r w:rsidRPr="009248B9">
        <w:rPr>
          <w:lang w:val="lt-LT"/>
        </w:rPr>
        <w:t>keliamą</w:t>
      </w:r>
      <w:r w:rsidR="00C712E5" w:rsidRPr="009248B9">
        <w:rPr>
          <w:lang w:val="lt-LT"/>
        </w:rPr>
        <w:t xml:space="preserve"> </w:t>
      </w:r>
      <w:r w:rsidRPr="009248B9">
        <w:rPr>
          <w:lang w:val="lt-LT"/>
        </w:rPr>
        <w:t>riziką.</w:t>
      </w:r>
    </w:p>
    <w:p w14:paraId="3B96B8DE" w14:textId="4F6A9DFA" w:rsidR="005164E7" w:rsidRPr="009248B9" w:rsidRDefault="005164E7" w:rsidP="00B272CF">
      <w:pPr>
        <w:pStyle w:val="Sraopastraipa"/>
        <w:numPr>
          <w:ilvl w:val="0"/>
          <w:numId w:val="11"/>
        </w:numPr>
        <w:tabs>
          <w:tab w:val="left" w:pos="1701"/>
        </w:tabs>
        <w:spacing w:line="360" w:lineRule="auto"/>
        <w:ind w:left="0" w:firstLine="1276"/>
        <w:jc w:val="both"/>
        <w:rPr>
          <w:lang w:val="lt-LT"/>
        </w:rPr>
      </w:pPr>
      <w:r w:rsidRPr="009248B9">
        <w:rPr>
          <w:lang w:val="lt-LT"/>
        </w:rPr>
        <w:t>ŽŪIKVC organizacines ir technines asmens duomenų saugumo priemones įgyvendina vadovaudamasis pritaikytosios ir standartizuotosios asmens duomenų apsaugos principais. Pritaikytosios asmens duomenų apsaugos principas reiškia, kad, planuodamas nauju būdu tvarkyti asmens duomenis, ŽŪIKVC į duomenų apsaugą atsižvelgia pradiniuose tokio planavimo etapuose. ŽŪIKVC imasi visų būtinų techninių ir organizacinių veiksmų, kad įgyvendintų asmens duomenų apsaugos principus ir apsaugotų asmenų teises ir teisėtus interesus. Standartizuotosios asmens duomenų apsaugos principas reiškia, kad ŽŪIKVC, nustatydamas standartizuotuosius parametrus</w:t>
      </w:r>
      <w:r w:rsidR="00C5405B" w:rsidRPr="009248B9">
        <w:rPr>
          <w:lang w:val="lt-LT"/>
        </w:rPr>
        <w:t xml:space="preserve"> asmens duomenų tvarkymo procesuose</w:t>
      </w:r>
      <w:r w:rsidRPr="009248B9">
        <w:rPr>
          <w:lang w:val="lt-LT"/>
        </w:rPr>
        <w:t xml:space="preserve">, visada </w:t>
      </w:r>
      <w:r w:rsidR="00205171" w:rsidRPr="009248B9">
        <w:rPr>
          <w:lang w:val="lt-LT"/>
        </w:rPr>
        <w:t xml:space="preserve">juos </w:t>
      </w:r>
      <w:r w:rsidRPr="009248B9">
        <w:rPr>
          <w:lang w:val="lt-LT"/>
        </w:rPr>
        <w:t xml:space="preserve">įvertina ir stengiasi atsižvelgti, kad tokie parametrai padėtų užtikrinti kuo didesnę privatumo apsaugą. </w:t>
      </w:r>
    </w:p>
    <w:p w14:paraId="203EE8A1" w14:textId="29418AAE" w:rsidR="00972B40" w:rsidRPr="009248B9" w:rsidRDefault="00972B40" w:rsidP="00B272CF">
      <w:pPr>
        <w:pStyle w:val="Sraopastraipa"/>
        <w:numPr>
          <w:ilvl w:val="0"/>
          <w:numId w:val="11"/>
        </w:numPr>
        <w:tabs>
          <w:tab w:val="left" w:pos="1701"/>
        </w:tabs>
        <w:spacing w:line="360" w:lineRule="auto"/>
        <w:ind w:left="0" w:firstLine="1276"/>
        <w:jc w:val="both"/>
        <w:rPr>
          <w:lang w:val="lt-LT"/>
        </w:rPr>
      </w:pPr>
      <w:r w:rsidRPr="009248B9">
        <w:rPr>
          <w:lang w:val="lt-LT"/>
        </w:rPr>
        <w:t>Siekiant užtikrinti tiek automatiniu, tiek ir ne automatiniu būdu tvarkomų asmens duomenų saugumą, atsižvelgiant į duomenų pobūdį</w:t>
      </w:r>
      <w:r w:rsidR="00C712E5" w:rsidRPr="009248B9">
        <w:rPr>
          <w:lang w:val="lt-LT"/>
        </w:rPr>
        <w:t>,</w:t>
      </w:r>
      <w:r w:rsidRPr="009248B9">
        <w:rPr>
          <w:lang w:val="lt-LT"/>
        </w:rPr>
        <w:t xml:space="preserve"> jų tvarkymo keliamą riziką ir kitus šiame </w:t>
      </w:r>
      <w:r w:rsidR="00D83C12" w:rsidRPr="009248B9">
        <w:rPr>
          <w:lang w:val="lt-LT"/>
        </w:rPr>
        <w:t>Taisyklių</w:t>
      </w:r>
      <w:r w:rsidR="00C712E5" w:rsidRPr="009248B9">
        <w:rPr>
          <w:lang w:val="lt-LT"/>
        </w:rPr>
        <w:t xml:space="preserve"> </w:t>
      </w:r>
      <w:r w:rsidRPr="009248B9">
        <w:rPr>
          <w:lang w:val="lt-LT"/>
        </w:rPr>
        <w:t>skyriuje</w:t>
      </w:r>
      <w:r w:rsidR="00A7084A" w:rsidRPr="009248B9">
        <w:rPr>
          <w:lang w:val="lt-LT"/>
        </w:rPr>
        <w:t xml:space="preserve"> bei Reglamente</w:t>
      </w:r>
      <w:r w:rsidRPr="009248B9">
        <w:rPr>
          <w:lang w:val="lt-LT"/>
        </w:rPr>
        <w:t xml:space="preserve"> nustatytus principus, </w:t>
      </w:r>
      <w:r w:rsidR="002B56C7" w:rsidRPr="009248B9">
        <w:rPr>
          <w:lang w:val="lt-LT"/>
        </w:rPr>
        <w:t xml:space="preserve">ŽŪIKVC </w:t>
      </w:r>
      <w:r w:rsidRPr="009248B9">
        <w:rPr>
          <w:lang w:val="lt-LT"/>
        </w:rPr>
        <w:t>pasirenkamos ir įgyvendinamos šios organizacinės ir techninės asmens duomenų saugumo</w:t>
      </w:r>
      <w:r w:rsidR="00C712E5" w:rsidRPr="009248B9">
        <w:rPr>
          <w:lang w:val="lt-LT"/>
        </w:rPr>
        <w:t xml:space="preserve"> </w:t>
      </w:r>
      <w:r w:rsidRPr="009248B9">
        <w:rPr>
          <w:lang w:val="lt-LT"/>
        </w:rPr>
        <w:t>priemonės:</w:t>
      </w:r>
    </w:p>
    <w:p w14:paraId="286F3A03" w14:textId="1D867F03" w:rsidR="00BE284B" w:rsidRPr="009248B9" w:rsidRDefault="00BE284B" w:rsidP="00B272CF">
      <w:pPr>
        <w:pStyle w:val="Sraopastraipa"/>
        <w:numPr>
          <w:ilvl w:val="1"/>
          <w:numId w:val="11"/>
        </w:numPr>
        <w:tabs>
          <w:tab w:val="left" w:pos="1985"/>
        </w:tabs>
        <w:spacing w:line="360" w:lineRule="auto"/>
        <w:ind w:left="0" w:firstLine="1276"/>
        <w:jc w:val="both"/>
        <w:rPr>
          <w:lang w:val="lt-LT"/>
        </w:rPr>
      </w:pPr>
      <w:r w:rsidRPr="009248B9">
        <w:rPr>
          <w:lang w:val="lt-LT"/>
        </w:rPr>
        <w:t>organizacinės asmens duomenų saugumo priemonės apima asmens duomenų saugumo politik</w:t>
      </w:r>
      <w:r w:rsidR="00EA56C2" w:rsidRPr="009248B9">
        <w:rPr>
          <w:lang w:val="lt-LT"/>
        </w:rPr>
        <w:t>os</w:t>
      </w:r>
      <w:r w:rsidRPr="009248B9">
        <w:rPr>
          <w:lang w:val="lt-LT"/>
        </w:rPr>
        <w:t xml:space="preserve"> ir procedūr</w:t>
      </w:r>
      <w:r w:rsidR="00EA56C2" w:rsidRPr="009248B9">
        <w:rPr>
          <w:lang w:val="lt-LT"/>
        </w:rPr>
        <w:t>ų reglamentavimą</w:t>
      </w:r>
      <w:r w:rsidRPr="009248B9">
        <w:rPr>
          <w:lang w:val="lt-LT"/>
        </w:rPr>
        <w:t>,</w:t>
      </w:r>
      <w:r w:rsidR="00EA56C2" w:rsidRPr="009248B9">
        <w:rPr>
          <w:lang w:val="lt-LT"/>
        </w:rPr>
        <w:t xml:space="preserve"> asmens duomenų tvarkymo procesų identifikavimą ir reglamentavimą,</w:t>
      </w:r>
      <w:r w:rsidRPr="009248B9">
        <w:rPr>
          <w:lang w:val="lt-LT"/>
        </w:rPr>
        <w:t xml:space="preserve"> </w:t>
      </w:r>
      <w:r w:rsidR="00205171" w:rsidRPr="009248B9">
        <w:rPr>
          <w:lang w:val="lt-LT"/>
        </w:rPr>
        <w:t xml:space="preserve">funkcijų </w:t>
      </w:r>
      <w:r w:rsidRPr="009248B9">
        <w:rPr>
          <w:lang w:val="lt-LT"/>
        </w:rPr>
        <w:t>ir atsakomyb</w:t>
      </w:r>
      <w:r w:rsidR="00233B55" w:rsidRPr="009248B9">
        <w:rPr>
          <w:lang w:val="lt-LT"/>
        </w:rPr>
        <w:t>ės</w:t>
      </w:r>
      <w:r w:rsidR="00EA56C2" w:rsidRPr="009248B9">
        <w:rPr>
          <w:lang w:val="lt-LT"/>
        </w:rPr>
        <w:t xml:space="preserve"> nustatymą</w:t>
      </w:r>
      <w:r w:rsidRPr="009248B9">
        <w:rPr>
          <w:lang w:val="lt-LT"/>
        </w:rPr>
        <w:t>, prieigų valdymo politik</w:t>
      </w:r>
      <w:r w:rsidR="00EA56C2" w:rsidRPr="009248B9">
        <w:rPr>
          <w:lang w:val="lt-LT"/>
        </w:rPr>
        <w:t>os</w:t>
      </w:r>
      <w:r w:rsidRPr="009248B9">
        <w:rPr>
          <w:lang w:val="lt-LT"/>
        </w:rPr>
        <w:t>, išteklių ir turto valdym</w:t>
      </w:r>
      <w:r w:rsidR="00EA56C2" w:rsidRPr="009248B9">
        <w:rPr>
          <w:lang w:val="lt-LT"/>
        </w:rPr>
        <w:t>o</w:t>
      </w:r>
      <w:r w:rsidRPr="009248B9">
        <w:rPr>
          <w:lang w:val="lt-LT"/>
        </w:rPr>
        <w:t>, pakeitimų valdym</w:t>
      </w:r>
      <w:r w:rsidR="00EA56C2" w:rsidRPr="009248B9">
        <w:rPr>
          <w:lang w:val="lt-LT"/>
        </w:rPr>
        <w:t>o</w:t>
      </w:r>
      <w:r w:rsidRPr="009248B9">
        <w:rPr>
          <w:lang w:val="lt-LT"/>
        </w:rPr>
        <w:t>, asmens duomenų tvarkytojų pasitelkim</w:t>
      </w:r>
      <w:r w:rsidR="00EA56C2" w:rsidRPr="009248B9">
        <w:rPr>
          <w:lang w:val="lt-LT"/>
        </w:rPr>
        <w:t xml:space="preserve">o </w:t>
      </w:r>
      <w:r w:rsidRPr="009248B9">
        <w:rPr>
          <w:lang w:val="lt-LT"/>
        </w:rPr>
        <w:t>sąlyg</w:t>
      </w:r>
      <w:r w:rsidR="00EA56C2" w:rsidRPr="009248B9">
        <w:rPr>
          <w:lang w:val="lt-LT"/>
        </w:rPr>
        <w:t>ų</w:t>
      </w:r>
      <w:r w:rsidRPr="009248B9">
        <w:rPr>
          <w:lang w:val="lt-LT"/>
        </w:rPr>
        <w:t>, asmens duomenų saugumo pažeidimų valdym</w:t>
      </w:r>
      <w:r w:rsidR="00EA56C2" w:rsidRPr="009248B9">
        <w:rPr>
          <w:lang w:val="lt-LT"/>
        </w:rPr>
        <w:t>o</w:t>
      </w:r>
      <w:r w:rsidRPr="009248B9">
        <w:rPr>
          <w:lang w:val="lt-LT"/>
        </w:rPr>
        <w:t>, veiklos tęstinum</w:t>
      </w:r>
      <w:r w:rsidR="00EA56C2" w:rsidRPr="009248B9">
        <w:rPr>
          <w:lang w:val="lt-LT"/>
        </w:rPr>
        <w:t>o aspektų reglamentavimą</w:t>
      </w:r>
      <w:r w:rsidRPr="009248B9">
        <w:rPr>
          <w:lang w:val="lt-LT"/>
        </w:rPr>
        <w:t>, konfidencialumo įsipareigojimus, darbuotojų ir kitų suinteresuotų</w:t>
      </w:r>
      <w:r w:rsidR="00233B55" w:rsidRPr="009248B9">
        <w:rPr>
          <w:lang w:val="lt-LT"/>
        </w:rPr>
        <w:t>jų</w:t>
      </w:r>
      <w:r w:rsidRPr="009248B9">
        <w:rPr>
          <w:lang w:val="lt-LT"/>
        </w:rPr>
        <w:t xml:space="preserve"> asmenų mokymus;</w:t>
      </w:r>
    </w:p>
    <w:p w14:paraId="4E11508B" w14:textId="31940D02" w:rsidR="00EE0E67" w:rsidRPr="009248B9" w:rsidRDefault="00EE0E67" w:rsidP="00B272CF">
      <w:pPr>
        <w:pStyle w:val="Sraopastraipa"/>
        <w:numPr>
          <w:ilvl w:val="1"/>
          <w:numId w:val="11"/>
        </w:numPr>
        <w:tabs>
          <w:tab w:val="left" w:pos="1985"/>
        </w:tabs>
        <w:spacing w:line="360" w:lineRule="auto"/>
        <w:ind w:left="0" w:firstLine="1276"/>
        <w:jc w:val="both"/>
        <w:rPr>
          <w:lang w:val="lt-LT"/>
        </w:rPr>
      </w:pPr>
      <w:r w:rsidRPr="009248B9">
        <w:rPr>
          <w:lang w:val="lt-LT"/>
        </w:rPr>
        <w:t>techninės asmens duomenų saugumo priemonės apima prieigų</w:t>
      </w:r>
      <w:r w:rsidR="00A867E8" w:rsidRPr="009248B9">
        <w:rPr>
          <w:lang w:val="lt-LT"/>
        </w:rPr>
        <w:t xml:space="preserve"> suteikimą ir</w:t>
      </w:r>
      <w:r w:rsidRPr="009248B9">
        <w:rPr>
          <w:lang w:val="lt-LT"/>
        </w:rPr>
        <w:t xml:space="preserve"> kontrolę</w:t>
      </w:r>
      <w:r w:rsidR="00A867E8" w:rsidRPr="009248B9">
        <w:rPr>
          <w:lang w:val="lt-LT"/>
        </w:rPr>
        <w:t xml:space="preserve">, </w:t>
      </w:r>
      <w:r w:rsidR="002E670E" w:rsidRPr="009248B9">
        <w:rPr>
          <w:lang w:val="lt-LT"/>
        </w:rPr>
        <w:t xml:space="preserve">tinkamą </w:t>
      </w:r>
      <w:r w:rsidR="00A867E8" w:rsidRPr="009248B9">
        <w:rPr>
          <w:lang w:val="lt-LT"/>
        </w:rPr>
        <w:t>identifikavimą</w:t>
      </w:r>
      <w:r w:rsidR="00C50877" w:rsidRPr="009248B9">
        <w:rPr>
          <w:lang w:val="lt-LT"/>
        </w:rPr>
        <w:t xml:space="preserve"> </w:t>
      </w:r>
      <w:r w:rsidRPr="009248B9">
        <w:rPr>
          <w:lang w:val="lt-LT"/>
        </w:rPr>
        <w:t xml:space="preserve">ir autentifikavimą, techninių žurnalų įrašus ir </w:t>
      </w:r>
      <w:r w:rsidR="00D83C12" w:rsidRPr="009248B9">
        <w:rPr>
          <w:lang w:val="lt-LT"/>
        </w:rPr>
        <w:t xml:space="preserve">jų </w:t>
      </w:r>
      <w:r w:rsidRPr="009248B9">
        <w:rPr>
          <w:lang w:val="lt-LT"/>
        </w:rPr>
        <w:t xml:space="preserve">stebėseną, </w:t>
      </w:r>
      <w:r w:rsidR="00D83C12" w:rsidRPr="009248B9">
        <w:rPr>
          <w:lang w:val="lt-LT"/>
        </w:rPr>
        <w:t>serverių</w:t>
      </w:r>
      <w:r w:rsidRPr="009248B9">
        <w:rPr>
          <w:lang w:val="lt-LT"/>
        </w:rPr>
        <w:t xml:space="preserve"> ir duomenų bazių apsaugą, darbo stočių apsaugą, tinklo ir komunikacijos saugą, atsargines kopijas</w:t>
      </w:r>
      <w:r w:rsidR="002949EB" w:rsidRPr="009248B9">
        <w:rPr>
          <w:lang w:val="lt-LT"/>
        </w:rPr>
        <w:t xml:space="preserve"> (šios kopijos daromos ir administruojamos vadovaujantis ŽŪIKVC generalinio direktoriaus įsakymu patvirtintu Valstybės įmonės Žemės ūkio informacijos ir kaimo verslo centro svarbiausių veiklos duomenų ir kitos informacijos atsarginių kopijų administravimo tvarkos aprašu)</w:t>
      </w:r>
      <w:r w:rsidRPr="009248B9">
        <w:rPr>
          <w:lang w:val="lt-LT"/>
        </w:rPr>
        <w:t xml:space="preserve">, </w:t>
      </w:r>
      <w:r w:rsidR="00A867E8" w:rsidRPr="009248B9">
        <w:rPr>
          <w:lang w:val="lt-LT"/>
        </w:rPr>
        <w:t xml:space="preserve">stacionariųjų </w:t>
      </w:r>
      <w:r w:rsidRPr="009248B9">
        <w:rPr>
          <w:lang w:val="lt-LT"/>
        </w:rPr>
        <w:t xml:space="preserve">ir </w:t>
      </w:r>
      <w:r w:rsidRPr="009248B9">
        <w:rPr>
          <w:lang w:val="lt-LT"/>
        </w:rPr>
        <w:lastRenderedPageBreak/>
        <w:t xml:space="preserve">nešiojamųjų įrenginių saugų naudojimą, programinės įrangos saugą, </w:t>
      </w:r>
      <w:r w:rsidR="00BE284B" w:rsidRPr="009248B9">
        <w:rPr>
          <w:lang w:val="lt-LT"/>
        </w:rPr>
        <w:t xml:space="preserve">asmens </w:t>
      </w:r>
      <w:r w:rsidRPr="009248B9">
        <w:rPr>
          <w:lang w:val="lt-LT"/>
        </w:rPr>
        <w:t xml:space="preserve">duomenų naikinimą, fizinę </w:t>
      </w:r>
      <w:r w:rsidR="00205171" w:rsidRPr="009248B9">
        <w:rPr>
          <w:lang w:val="lt-LT"/>
        </w:rPr>
        <w:t>ap</w:t>
      </w:r>
      <w:r w:rsidRPr="009248B9">
        <w:rPr>
          <w:lang w:val="lt-LT"/>
        </w:rPr>
        <w:t xml:space="preserve">saugą. </w:t>
      </w:r>
    </w:p>
    <w:p w14:paraId="094BBAF8" w14:textId="77777777" w:rsidR="00BF325A" w:rsidRPr="009248B9" w:rsidRDefault="0075515B" w:rsidP="00B272CF">
      <w:pPr>
        <w:pStyle w:val="Sraopastraipa"/>
        <w:numPr>
          <w:ilvl w:val="0"/>
          <w:numId w:val="11"/>
        </w:numPr>
        <w:tabs>
          <w:tab w:val="left" w:pos="1701"/>
          <w:tab w:val="left" w:pos="1843"/>
        </w:tabs>
        <w:spacing w:line="360" w:lineRule="auto"/>
        <w:ind w:left="0" w:firstLine="1276"/>
        <w:jc w:val="both"/>
        <w:rPr>
          <w:lang w:val="lt-LT"/>
        </w:rPr>
      </w:pPr>
      <w:r w:rsidRPr="009248B9">
        <w:rPr>
          <w:lang w:val="lt-LT"/>
        </w:rPr>
        <w:t xml:space="preserve">Pagrindiniai asmens duomenų saugumo užtikrinimo principai ir </w:t>
      </w:r>
      <w:r w:rsidR="00002999" w:rsidRPr="009248B9">
        <w:rPr>
          <w:lang w:val="lt-LT"/>
        </w:rPr>
        <w:t xml:space="preserve">aspektai </w:t>
      </w:r>
      <w:r w:rsidR="006410D5" w:rsidRPr="009248B9">
        <w:rPr>
          <w:lang w:val="lt-LT"/>
        </w:rPr>
        <w:t>ŽŪIKVC</w:t>
      </w:r>
      <w:r w:rsidRPr="009248B9">
        <w:rPr>
          <w:lang w:val="lt-LT"/>
        </w:rPr>
        <w:t>:</w:t>
      </w:r>
    </w:p>
    <w:p w14:paraId="395060BC" w14:textId="28225206"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užtikrinama tinkama prieigos prie asmens duomenų apsauga, valdymas ir kontrolė.</w:t>
      </w:r>
      <w:r w:rsidRPr="009248B9">
        <w:rPr>
          <w:lang w:val="lt-LT" w:eastAsia="lt-LT"/>
        </w:rPr>
        <w:t xml:space="preserve"> Prieigos prie asmens duomenų</w:t>
      </w:r>
      <w:r w:rsidR="00D83C12" w:rsidRPr="009248B9">
        <w:rPr>
          <w:lang w:val="lt-LT" w:eastAsia="lt-LT"/>
        </w:rPr>
        <w:t xml:space="preserve"> teisės</w:t>
      </w:r>
      <w:r w:rsidRPr="009248B9">
        <w:rPr>
          <w:lang w:val="lt-LT" w:eastAsia="lt-LT"/>
        </w:rPr>
        <w:t xml:space="preserve"> </w:t>
      </w:r>
      <w:r w:rsidR="00E734D9" w:rsidRPr="009248B9">
        <w:rPr>
          <w:lang w:val="lt-LT" w:eastAsia="lt-LT"/>
        </w:rPr>
        <w:t xml:space="preserve">išorės asmenims </w:t>
      </w:r>
      <w:r w:rsidRPr="009248B9">
        <w:rPr>
          <w:lang w:val="lt-LT" w:eastAsia="lt-LT"/>
        </w:rPr>
        <w:t xml:space="preserve">suteikiamos, </w:t>
      </w:r>
      <w:r w:rsidR="00D25CEF" w:rsidRPr="009248B9">
        <w:rPr>
          <w:lang w:val="lt-LT" w:eastAsia="lt-LT"/>
        </w:rPr>
        <w:t xml:space="preserve">keičiamos ir </w:t>
      </w:r>
      <w:r w:rsidRPr="009248B9">
        <w:rPr>
          <w:lang w:val="lt-LT" w:eastAsia="lt-LT"/>
        </w:rPr>
        <w:t xml:space="preserve">naikinamos vadovaujantis </w:t>
      </w:r>
      <w:r w:rsidR="001C5AE6" w:rsidRPr="009248B9">
        <w:rPr>
          <w:lang w:val="lt-LT"/>
        </w:rPr>
        <w:t xml:space="preserve">Valstybės įmonės Žemės ūkio informacijos ir kaimo verslo centro išorinių naudotojų administravimo taisyklėmis, patvirtintomis ŽŪIKVC generalinio direktoriaus įsakymu. </w:t>
      </w:r>
      <w:r w:rsidR="00D25CEF" w:rsidRPr="009248B9">
        <w:rPr>
          <w:lang w:val="lt-LT"/>
        </w:rPr>
        <w:t xml:space="preserve">Kartu </w:t>
      </w:r>
      <w:r w:rsidR="001C5AE6" w:rsidRPr="009248B9">
        <w:rPr>
          <w:lang w:val="lt-LT"/>
        </w:rPr>
        <w:t>ŽŪIKVC</w:t>
      </w:r>
      <w:r w:rsidRPr="009248B9">
        <w:rPr>
          <w:lang w:val="lt-LT"/>
        </w:rPr>
        <w:t xml:space="preserve"> užtikrina, kad prieigos prie asmens duomenų </w:t>
      </w:r>
      <w:r w:rsidR="00D83C12" w:rsidRPr="009248B9">
        <w:rPr>
          <w:lang w:val="lt-LT"/>
        </w:rPr>
        <w:t xml:space="preserve">teisės </w:t>
      </w:r>
      <w:r w:rsidRPr="009248B9">
        <w:rPr>
          <w:lang w:val="lt-LT"/>
        </w:rPr>
        <w:t xml:space="preserve">būtų suteikiamos tik </w:t>
      </w:r>
      <w:r w:rsidR="001C5AE6" w:rsidRPr="009248B9">
        <w:rPr>
          <w:lang w:val="lt-LT"/>
        </w:rPr>
        <w:t>tie</w:t>
      </w:r>
      <w:r w:rsidR="00E734D9" w:rsidRPr="009248B9">
        <w:rPr>
          <w:lang w:val="lt-LT"/>
        </w:rPr>
        <w:t>ms</w:t>
      </w:r>
      <w:r w:rsidR="001C5AE6" w:rsidRPr="009248B9">
        <w:rPr>
          <w:lang w:val="lt-LT"/>
        </w:rPr>
        <w:t xml:space="preserve"> </w:t>
      </w:r>
      <w:r w:rsidR="002D52B9" w:rsidRPr="009248B9">
        <w:rPr>
          <w:lang w:val="lt-LT"/>
        </w:rPr>
        <w:t xml:space="preserve">ŽŪIKVC </w:t>
      </w:r>
      <w:r w:rsidR="001C5AE6" w:rsidRPr="009248B9">
        <w:rPr>
          <w:lang w:val="lt-LT"/>
        </w:rPr>
        <w:t>darbuotojams</w:t>
      </w:r>
      <w:r w:rsidRPr="009248B9">
        <w:rPr>
          <w:lang w:val="lt-LT"/>
        </w:rPr>
        <w:t xml:space="preserve"> ir tik tokia apimtimi, kiek jos būtinos </w:t>
      </w:r>
      <w:r w:rsidR="001C5AE6" w:rsidRPr="009248B9">
        <w:rPr>
          <w:lang w:val="lt-LT"/>
        </w:rPr>
        <w:t>d</w:t>
      </w:r>
      <w:r w:rsidRPr="009248B9">
        <w:rPr>
          <w:lang w:val="lt-LT"/>
        </w:rPr>
        <w:t xml:space="preserve">arbuotojų </w:t>
      </w:r>
      <w:r w:rsidR="00E734D9" w:rsidRPr="009248B9">
        <w:rPr>
          <w:lang w:val="lt-LT"/>
        </w:rPr>
        <w:t>darb</w:t>
      </w:r>
      <w:r w:rsidR="00D83C12" w:rsidRPr="009248B9">
        <w:rPr>
          <w:lang w:val="lt-LT"/>
        </w:rPr>
        <w:t>o</w:t>
      </w:r>
      <w:r w:rsidRPr="009248B9">
        <w:rPr>
          <w:lang w:val="lt-LT"/>
        </w:rPr>
        <w:t xml:space="preserve"> funkcijoms </w:t>
      </w:r>
      <w:r w:rsidR="005C2BD5" w:rsidRPr="009248B9">
        <w:rPr>
          <w:lang w:val="lt-LT"/>
        </w:rPr>
        <w:t>vykdyti</w:t>
      </w:r>
      <w:r w:rsidR="00D25CEF" w:rsidRPr="009248B9">
        <w:rPr>
          <w:lang w:val="lt-LT"/>
        </w:rPr>
        <w:t xml:space="preserve"> (principas „būtina darbui“)</w:t>
      </w:r>
      <w:r w:rsidR="002D52B9" w:rsidRPr="009248B9">
        <w:rPr>
          <w:lang w:val="lt-LT"/>
        </w:rPr>
        <w:t>. Asmens duomenys tretiesiems asmenims teikiami vadovaujantis Taisyklių VI skyriaus nuostatomis</w:t>
      </w:r>
      <w:r w:rsidRPr="009248B9">
        <w:rPr>
          <w:lang w:val="lt-LT"/>
        </w:rPr>
        <w:t>;</w:t>
      </w:r>
    </w:p>
    <w:p w14:paraId="5B9BDF51" w14:textId="77777777"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su asmens duomenimis galima atlikti tik tuos veiksmus, kuriems atlikti naudotojui yra suteiktos teisės;</w:t>
      </w:r>
    </w:p>
    <w:p w14:paraId="05D30A29" w14:textId="77777777"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įgyvendinti asmens duomenų konfidencialumo, vientisumo ir prieinamumo principai;</w:t>
      </w:r>
    </w:p>
    <w:p w14:paraId="0C39714F" w14:textId="77777777"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įgyvendintos švaraus stalo ir švaraus ekrano politikos;</w:t>
      </w:r>
    </w:p>
    <w:p w14:paraId="12BC8FD6" w14:textId="4E30DAB2"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 xml:space="preserve">kompiuterinės darbo vietos, </w:t>
      </w:r>
      <w:r w:rsidR="005C2BD5" w:rsidRPr="009248B9">
        <w:rPr>
          <w:lang w:val="lt-LT"/>
        </w:rPr>
        <w:t>serverinės</w:t>
      </w:r>
      <w:r w:rsidRPr="009248B9">
        <w:rPr>
          <w:lang w:val="lt-LT"/>
        </w:rPr>
        <w:t xml:space="preserve"> ir kita techninė</w:t>
      </w:r>
      <w:r w:rsidR="00351533" w:rsidRPr="009248B9">
        <w:rPr>
          <w:lang w:val="lt-LT"/>
        </w:rPr>
        <w:t xml:space="preserve"> bei</w:t>
      </w:r>
      <w:r w:rsidR="00E734D9" w:rsidRPr="009248B9">
        <w:rPr>
          <w:lang w:val="lt-LT"/>
        </w:rPr>
        <w:t xml:space="preserve"> programinė</w:t>
      </w:r>
      <w:r w:rsidRPr="009248B9">
        <w:rPr>
          <w:lang w:val="lt-LT"/>
        </w:rPr>
        <w:t xml:space="preserve"> įranga, kuria gali būti pasiekiami asmens duomenys, yra tinkamai apsaugot</w:t>
      </w:r>
      <w:r w:rsidR="002006E8" w:rsidRPr="009248B9">
        <w:rPr>
          <w:lang w:val="lt-LT"/>
        </w:rPr>
        <w:t>os</w:t>
      </w:r>
      <w:r w:rsidRPr="009248B9">
        <w:rPr>
          <w:lang w:val="lt-LT"/>
        </w:rPr>
        <w:t>, vadovaujantis gerosiomis informacijos saugos praktikomis ir teisės aktų reikalavimais;</w:t>
      </w:r>
    </w:p>
    <w:p w14:paraId="66E6B7B1" w14:textId="77777777"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draudžiamas ir kontroliuojamas nelegalios (neleistinos) programinės įrangos naudojimas;</w:t>
      </w:r>
    </w:p>
    <w:p w14:paraId="3C21EEEC" w14:textId="77777777"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užtikrinama tinkama asmens duomenų apsauga nuo neteisėtos prieigos elektroninių ryšių priemonėmis;</w:t>
      </w:r>
    </w:p>
    <w:p w14:paraId="7CD7A39B" w14:textId="77777777"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užtikrinamas tinkamas patalpų, kuriose saugomi asmens duomenys, fizinis saugumas;</w:t>
      </w:r>
    </w:p>
    <w:p w14:paraId="77AC6345" w14:textId="7EC9BE5E"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 xml:space="preserve">kiti asmens duomenų saugos reikalavimai nustatomi ir įgyvendinami vadovaujantis </w:t>
      </w:r>
      <w:r w:rsidRPr="009248B9">
        <w:rPr>
          <w:lang w:val="lt-LT" w:eastAsia="ar-SA"/>
        </w:rPr>
        <w:t>Bendrųjų elektroninės informacijos saugos reikalavimų aprašu, patvirtintu Lietuvos Respublikos Vyriausybės 2013 m. liepos 24 d. nutarimu Nr. 716 „</w:t>
      </w:r>
      <w:r w:rsidRPr="009248B9">
        <w:rPr>
          <w:bCs/>
          <w:lang w:val="lt-LT"/>
        </w:rPr>
        <w:t>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r w:rsidR="007D4864" w:rsidRPr="009248B9">
        <w:rPr>
          <w:lang w:val="lt-LT" w:eastAsia="ar-SA"/>
        </w:rPr>
        <w:t>“</w:t>
      </w:r>
      <w:r w:rsidR="00D60549" w:rsidRPr="009248B9">
        <w:rPr>
          <w:lang w:val="lt-LT" w:eastAsia="ar-SA"/>
        </w:rPr>
        <w:t xml:space="preserve">, </w:t>
      </w:r>
      <w:r w:rsidR="00D60549" w:rsidRPr="009248B9">
        <w:rPr>
          <w:color w:val="000000"/>
          <w:shd w:val="clear" w:color="auto" w:fill="FFFFFF"/>
          <w:lang w:val="lt-LT"/>
        </w:rPr>
        <w:t>Lietuvos Respublikos Vyriausybės 2018 m. rugpjūčio 13 d. nutarimu Nr. 818 „Dėl Lietuvos Respublikos kibernetinio saugumo įstatymo įgyvendinimo“</w:t>
      </w:r>
      <w:r w:rsidRPr="009248B9">
        <w:rPr>
          <w:bCs/>
          <w:lang w:val="lt-LT"/>
        </w:rPr>
        <w:t>;</w:t>
      </w:r>
    </w:p>
    <w:p w14:paraId="2B6958E9" w14:textId="0E7C868B" w:rsidR="0075515B" w:rsidRPr="009248B9" w:rsidRDefault="0075515B"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 xml:space="preserve">asmens duomenų saugos priemonės parenkamos vadovaujantis standartais ISO/IEC 27001 ir ISO/IEC 27002, </w:t>
      </w:r>
      <w:r w:rsidR="001C5AE6" w:rsidRPr="009248B9">
        <w:rPr>
          <w:lang w:val="lt-LT"/>
        </w:rPr>
        <w:t xml:space="preserve">Valstybės įmonės Žemės ūkio informacijos ir kaimo verslo centro </w:t>
      </w:r>
      <w:r w:rsidR="001C5AE6" w:rsidRPr="009248B9">
        <w:rPr>
          <w:lang w:val="lt-LT"/>
        </w:rPr>
        <w:lastRenderedPageBreak/>
        <w:t xml:space="preserve">informacijos saugumo politika, patvirtinta ŽŪIKVC generalinio direktoriaus įsakymu, kitais aktualiais asmens duomenų saugumo reikalavimus reglamentuojančiais teisės aktais </w:t>
      </w:r>
      <w:r w:rsidR="00ED62AE" w:rsidRPr="009248B9">
        <w:rPr>
          <w:lang w:val="lt-LT"/>
        </w:rPr>
        <w:t>ir</w:t>
      </w:r>
      <w:r w:rsidR="001C5AE6" w:rsidRPr="009248B9">
        <w:rPr>
          <w:lang w:val="lt-LT"/>
        </w:rPr>
        <w:t xml:space="preserve"> atsižvelgiant į gerąsias praktikas ir atsakingų institucijų rekomendacijas</w:t>
      </w:r>
      <w:r w:rsidRPr="009248B9">
        <w:rPr>
          <w:lang w:val="lt-LT"/>
        </w:rPr>
        <w:t>;</w:t>
      </w:r>
    </w:p>
    <w:p w14:paraId="0384AC74" w14:textId="70202C14" w:rsidR="00773831" w:rsidRPr="009248B9" w:rsidRDefault="001C5AE6" w:rsidP="00B272CF">
      <w:pPr>
        <w:pStyle w:val="Sraopastraipa"/>
        <w:numPr>
          <w:ilvl w:val="1"/>
          <w:numId w:val="11"/>
        </w:numPr>
        <w:tabs>
          <w:tab w:val="left" w:pos="1985"/>
          <w:tab w:val="num" w:pos="2984"/>
        </w:tabs>
        <w:spacing w:line="360" w:lineRule="auto"/>
        <w:ind w:left="0" w:firstLine="1276"/>
        <w:jc w:val="both"/>
        <w:rPr>
          <w:lang w:val="lt-LT"/>
        </w:rPr>
      </w:pPr>
      <w:r w:rsidRPr="009248B9">
        <w:rPr>
          <w:lang w:val="lt-LT"/>
        </w:rPr>
        <w:t>ŽŪIKVC</w:t>
      </w:r>
      <w:r w:rsidR="0075515B" w:rsidRPr="009248B9">
        <w:rPr>
          <w:lang w:val="lt-LT"/>
        </w:rPr>
        <w:t xml:space="preserve"> įdiegta informacijos saugumo vadybos sistema yra sertifikuota pagal ISO/IEC 27001 standartą.</w:t>
      </w:r>
      <w:r w:rsidR="009F5694" w:rsidRPr="009248B9">
        <w:rPr>
          <w:lang w:val="lt-LT"/>
        </w:rPr>
        <w:t xml:space="preserve"> Šio standarto taikomi reikalavimai yra aptariami Valstybės įmonės Žemės ūkio informacijos ir kaimo verslo centro veikloje taikomų ISO/IEC 27001:2013 standarto reikalavimų sąraše, patvirtintame ŽŪIKVC generalinio direktoriaus įsakymu. Minėtame įsakyme taip pat aprašomas standarto reikalavimų įdiegimas ŽŪIKVC, kartu nurod</w:t>
      </w:r>
      <w:r w:rsidR="00B72972" w:rsidRPr="009248B9">
        <w:rPr>
          <w:lang w:val="lt-LT"/>
        </w:rPr>
        <w:t>ytos</w:t>
      </w:r>
      <w:r w:rsidR="009F5694" w:rsidRPr="009248B9">
        <w:rPr>
          <w:lang w:val="lt-LT"/>
        </w:rPr>
        <w:t xml:space="preserve"> ir ŽŪIKVC taikom</w:t>
      </w:r>
      <w:r w:rsidR="00B72972" w:rsidRPr="009248B9">
        <w:rPr>
          <w:lang w:val="lt-LT"/>
        </w:rPr>
        <w:t>o</w:t>
      </w:r>
      <w:r w:rsidR="009F5694" w:rsidRPr="009248B9">
        <w:rPr>
          <w:lang w:val="lt-LT"/>
        </w:rPr>
        <w:t>s asmens duomenų technin</w:t>
      </w:r>
      <w:r w:rsidR="00B72972" w:rsidRPr="009248B9">
        <w:rPr>
          <w:lang w:val="lt-LT"/>
        </w:rPr>
        <w:t>ė</w:t>
      </w:r>
      <w:r w:rsidR="009F5694" w:rsidRPr="009248B9">
        <w:rPr>
          <w:lang w:val="lt-LT"/>
        </w:rPr>
        <w:t>s ir organizacin</w:t>
      </w:r>
      <w:r w:rsidR="00B72972" w:rsidRPr="009248B9">
        <w:rPr>
          <w:lang w:val="lt-LT"/>
        </w:rPr>
        <w:t>ė</w:t>
      </w:r>
      <w:r w:rsidR="009F5694" w:rsidRPr="009248B9">
        <w:rPr>
          <w:lang w:val="lt-LT"/>
        </w:rPr>
        <w:t>s saugumo priemon</w:t>
      </w:r>
      <w:r w:rsidR="00B72972" w:rsidRPr="009248B9">
        <w:rPr>
          <w:lang w:val="lt-LT"/>
        </w:rPr>
        <w:t>ė</w:t>
      </w:r>
      <w:r w:rsidR="009F5694" w:rsidRPr="009248B9">
        <w:rPr>
          <w:lang w:val="lt-LT"/>
        </w:rPr>
        <w:t>s</w:t>
      </w:r>
      <w:r w:rsidR="00773831" w:rsidRPr="009248B9">
        <w:rPr>
          <w:lang w:val="lt-LT"/>
        </w:rPr>
        <w:t>;</w:t>
      </w:r>
    </w:p>
    <w:p w14:paraId="13D88E66" w14:textId="77777777" w:rsidR="001C5AE6" w:rsidRPr="009248B9" w:rsidRDefault="00773831" w:rsidP="00B272CF">
      <w:pPr>
        <w:pStyle w:val="Sraopastraipa"/>
        <w:numPr>
          <w:ilvl w:val="1"/>
          <w:numId w:val="11"/>
        </w:numPr>
        <w:tabs>
          <w:tab w:val="left" w:pos="1985"/>
          <w:tab w:val="num" w:pos="2984"/>
        </w:tabs>
        <w:spacing w:line="360" w:lineRule="auto"/>
        <w:ind w:left="0" w:firstLine="1276"/>
        <w:jc w:val="both"/>
        <w:rPr>
          <w:lang w:val="lt-LT"/>
        </w:rPr>
      </w:pPr>
      <w:r w:rsidRPr="009248B9">
        <w:rPr>
          <w:shd w:val="clear" w:color="auto" w:fill="FFFFFF"/>
          <w:lang w:val="lt-LT"/>
        </w:rPr>
        <w:t>darbuotojai yra pasirašę konfidencialumo pasižadėjimus, kuriais yra pasižadėję tvarkyti asmens duomenis tik tokios apimties, kuri būtina pareiginėse instrukcijose nustatytoms funkcijoms vykdyti</w:t>
      </w:r>
      <w:r w:rsidR="00E81BB3" w:rsidRPr="009248B9">
        <w:rPr>
          <w:shd w:val="clear" w:color="auto" w:fill="FFFFFF"/>
          <w:lang w:val="lt-LT"/>
        </w:rPr>
        <w:t xml:space="preserve">, </w:t>
      </w:r>
      <w:r w:rsidRPr="009248B9">
        <w:rPr>
          <w:shd w:val="clear" w:color="auto" w:fill="FFFFFF"/>
          <w:lang w:val="lt-LT"/>
        </w:rPr>
        <w:t>laikytis nustatytų asmens duomenų apsaugos reikalavimų ir kitų teisės aktų nuostatų, reglamentuojančių saugų asmens duomenų tvarkymą, saugoti asmens duomenų paslaptį ir užtikrinti, kad asmens duomenys nebus atskleisti, perduoti ar kitomis priemonėmis nebus sudarytos sąlygos su jais susipažinti asmenims, kurie nėra įgalioti juos tvarkyti.</w:t>
      </w:r>
      <w:r w:rsidR="009F5694" w:rsidRPr="009248B9">
        <w:rPr>
          <w:lang w:val="lt-LT"/>
        </w:rPr>
        <w:t xml:space="preserve"> </w:t>
      </w:r>
    </w:p>
    <w:p w14:paraId="75DB91A1" w14:textId="77777777" w:rsidR="00281C2B" w:rsidRPr="009248B9" w:rsidRDefault="00281C2B" w:rsidP="00ED5765">
      <w:pPr>
        <w:pStyle w:val="Sraopastraipa"/>
        <w:tabs>
          <w:tab w:val="left" w:pos="1843"/>
        </w:tabs>
        <w:spacing w:line="360" w:lineRule="auto"/>
        <w:ind w:left="0"/>
        <w:jc w:val="both"/>
        <w:rPr>
          <w:lang w:val="lt-LT"/>
        </w:rPr>
      </w:pPr>
    </w:p>
    <w:p w14:paraId="76451A56" w14:textId="1D47F09B" w:rsidR="00175DD9" w:rsidRPr="009248B9" w:rsidRDefault="00972B40" w:rsidP="00ED5765">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VI</w:t>
      </w:r>
      <w:r w:rsidR="00281C2B" w:rsidRPr="009248B9">
        <w:rPr>
          <w:rFonts w:ascii="Times New Roman" w:hAnsi="Times New Roman" w:cs="Times New Roman"/>
          <w:b/>
          <w:bCs/>
          <w:sz w:val="24"/>
          <w:szCs w:val="24"/>
        </w:rPr>
        <w:t>I</w:t>
      </w:r>
      <w:r w:rsidR="00893C1F" w:rsidRPr="009248B9">
        <w:rPr>
          <w:rFonts w:ascii="Times New Roman" w:hAnsi="Times New Roman" w:cs="Times New Roman"/>
          <w:b/>
          <w:bCs/>
          <w:sz w:val="24"/>
          <w:szCs w:val="24"/>
        </w:rPr>
        <w:t>I</w:t>
      </w:r>
      <w:r w:rsidR="00175DD9"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 xml:space="preserve">SKYRIUS </w:t>
      </w:r>
    </w:p>
    <w:p w14:paraId="036EBEA2" w14:textId="2ECA4763" w:rsidR="00972B40" w:rsidRPr="009248B9" w:rsidRDefault="00972B40" w:rsidP="00ED5765">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REIKALAVIMAI</w:t>
      </w:r>
      <w:r w:rsidR="00175DD9"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DARBUOTOJAMS,</w:t>
      </w:r>
      <w:r w:rsidR="00175DD9"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TVARKANTIEMS</w:t>
      </w:r>
      <w:r w:rsidR="00175DD9"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ASMENS</w:t>
      </w:r>
      <w:r w:rsidR="00175DD9" w:rsidRPr="009248B9">
        <w:rPr>
          <w:rFonts w:ascii="Times New Roman" w:hAnsi="Times New Roman" w:cs="Times New Roman"/>
          <w:b/>
          <w:bCs/>
          <w:sz w:val="24"/>
          <w:szCs w:val="24"/>
        </w:rPr>
        <w:t xml:space="preserve"> </w:t>
      </w:r>
      <w:r w:rsidRPr="009248B9">
        <w:rPr>
          <w:rFonts w:ascii="Times New Roman" w:hAnsi="Times New Roman" w:cs="Times New Roman"/>
          <w:b/>
          <w:bCs/>
          <w:sz w:val="24"/>
          <w:szCs w:val="24"/>
        </w:rPr>
        <w:t>DUOMENIS</w:t>
      </w:r>
    </w:p>
    <w:p w14:paraId="4A940B1E" w14:textId="77777777" w:rsidR="00281C2B" w:rsidRPr="009248B9" w:rsidRDefault="00281C2B" w:rsidP="00ED5765">
      <w:pPr>
        <w:spacing w:after="0" w:line="360" w:lineRule="auto"/>
        <w:jc w:val="center"/>
        <w:rPr>
          <w:rFonts w:ascii="Times New Roman" w:hAnsi="Times New Roman" w:cs="Times New Roman"/>
          <w:b/>
          <w:bCs/>
          <w:sz w:val="24"/>
          <w:szCs w:val="24"/>
        </w:rPr>
      </w:pPr>
    </w:p>
    <w:p w14:paraId="2C7B5591" w14:textId="6EF57FFC" w:rsidR="00206E88" w:rsidRPr="009248B9" w:rsidRDefault="00206E88" w:rsidP="00B272CF">
      <w:pPr>
        <w:pStyle w:val="Sraopastraipa"/>
        <w:numPr>
          <w:ilvl w:val="0"/>
          <w:numId w:val="11"/>
        </w:numPr>
        <w:tabs>
          <w:tab w:val="left" w:pos="1701"/>
        </w:tabs>
        <w:spacing w:line="360" w:lineRule="auto"/>
        <w:ind w:left="0" w:firstLine="1276"/>
        <w:jc w:val="both"/>
        <w:rPr>
          <w:lang w:val="lt-LT"/>
        </w:rPr>
      </w:pPr>
      <w:r w:rsidRPr="009248B9">
        <w:rPr>
          <w:lang w:val="lt-LT"/>
        </w:rPr>
        <w:t>Darbuotojai prieš kiekvieną asmens duomenų tvarkymo</w:t>
      </w:r>
      <w:r w:rsidR="003B4B38" w:rsidRPr="009248B9">
        <w:rPr>
          <w:lang w:val="lt-LT"/>
        </w:rPr>
        <w:t xml:space="preserve"> veiksmą</w:t>
      </w:r>
      <w:r w:rsidRPr="009248B9">
        <w:rPr>
          <w:lang w:val="lt-LT"/>
        </w:rPr>
        <w:t xml:space="preserve"> </w:t>
      </w:r>
      <w:r w:rsidR="003B4B38" w:rsidRPr="009248B9">
        <w:rPr>
          <w:lang w:val="lt-LT"/>
        </w:rPr>
        <w:t>(</w:t>
      </w:r>
      <w:r w:rsidRPr="009248B9">
        <w:rPr>
          <w:lang w:val="lt-LT"/>
        </w:rPr>
        <w:t>operaciją</w:t>
      </w:r>
      <w:r w:rsidR="003B4B38" w:rsidRPr="009248B9">
        <w:rPr>
          <w:lang w:val="lt-LT"/>
        </w:rPr>
        <w:t>)</w:t>
      </w:r>
      <w:r w:rsidRPr="009248B9">
        <w:rPr>
          <w:lang w:val="lt-LT"/>
        </w:rPr>
        <w:t xml:space="preserve"> privalo įvertinti, ar toks asmens duomenų tvarkymas atitinka </w:t>
      </w:r>
      <w:r w:rsidR="00BC42A6" w:rsidRPr="009248B9">
        <w:rPr>
          <w:lang w:val="lt-LT"/>
        </w:rPr>
        <w:t>šiose Taisyklėse</w:t>
      </w:r>
      <w:r w:rsidRPr="009248B9">
        <w:rPr>
          <w:lang w:val="lt-LT"/>
        </w:rPr>
        <w:t xml:space="preserve"> įtvirtintus reikalavimus, užtikrinti, kad kiekviena</w:t>
      </w:r>
      <w:r w:rsidR="003B4B38" w:rsidRPr="009248B9">
        <w:rPr>
          <w:lang w:val="lt-LT"/>
        </w:rPr>
        <w:t>s</w:t>
      </w:r>
      <w:r w:rsidRPr="009248B9">
        <w:rPr>
          <w:lang w:val="lt-LT"/>
        </w:rPr>
        <w:t xml:space="preserve"> </w:t>
      </w:r>
      <w:r w:rsidR="003B4B38" w:rsidRPr="009248B9">
        <w:rPr>
          <w:lang w:val="lt-LT"/>
        </w:rPr>
        <w:t xml:space="preserve">asmens </w:t>
      </w:r>
      <w:r w:rsidRPr="009248B9">
        <w:rPr>
          <w:lang w:val="lt-LT"/>
        </w:rPr>
        <w:t>duomenų tvarkymo veiksmas</w:t>
      </w:r>
      <w:r w:rsidR="003B4B38" w:rsidRPr="009248B9">
        <w:rPr>
          <w:lang w:val="lt-LT"/>
        </w:rPr>
        <w:t xml:space="preserve"> (operacija)</w:t>
      </w:r>
      <w:r w:rsidRPr="009248B9">
        <w:rPr>
          <w:lang w:val="lt-LT"/>
        </w:rPr>
        <w:t xml:space="preserve"> atitiktų minėtus reikalavimus, taip pat įvertinti, ar toks asmens duomenų tvarkymas turi bent vieną Taisyklių 1</w:t>
      </w:r>
      <w:r w:rsidR="00BC42A6" w:rsidRPr="009248B9">
        <w:rPr>
          <w:lang w:val="lt-LT"/>
        </w:rPr>
        <w:t>1</w:t>
      </w:r>
      <w:r w:rsidR="008E6235" w:rsidRPr="009248B9">
        <w:rPr>
          <w:lang w:val="lt-LT"/>
        </w:rPr>
        <w:t>.2</w:t>
      </w:r>
      <w:r w:rsidRPr="009248B9">
        <w:rPr>
          <w:lang w:val="lt-LT"/>
        </w:rPr>
        <w:t xml:space="preserve"> p</w:t>
      </w:r>
      <w:r w:rsidR="008E6235" w:rsidRPr="009248B9">
        <w:rPr>
          <w:lang w:val="lt-LT"/>
        </w:rPr>
        <w:t>apunktyje</w:t>
      </w:r>
      <w:r w:rsidRPr="009248B9">
        <w:rPr>
          <w:lang w:val="lt-LT"/>
        </w:rPr>
        <w:t xml:space="preserve"> įtvirtintą asmens duomenų tvarkymo pagrindą,</w:t>
      </w:r>
      <w:r w:rsidR="00E8185F" w:rsidRPr="009248B9">
        <w:rPr>
          <w:lang w:val="lt-LT"/>
        </w:rPr>
        <w:t xml:space="preserve"> ar</w:t>
      </w:r>
      <w:r w:rsidR="00BA2765" w:rsidRPr="009248B9">
        <w:rPr>
          <w:lang w:val="lt-LT"/>
        </w:rPr>
        <w:t xml:space="preserve"> asmens duomenų tvarkymo tiksla</w:t>
      </w:r>
      <w:r w:rsidR="00E8185F" w:rsidRPr="009248B9">
        <w:rPr>
          <w:lang w:val="lt-LT"/>
        </w:rPr>
        <w:t>s</w:t>
      </w:r>
      <w:r w:rsidR="00BA2765" w:rsidRPr="009248B9">
        <w:rPr>
          <w:lang w:val="lt-LT"/>
        </w:rPr>
        <w:t xml:space="preserve"> yra t</w:t>
      </w:r>
      <w:r w:rsidR="00E8185F" w:rsidRPr="009248B9">
        <w:rPr>
          <w:lang w:val="lt-LT"/>
        </w:rPr>
        <w:t>ei</w:t>
      </w:r>
      <w:r w:rsidR="00BA2765" w:rsidRPr="009248B9">
        <w:rPr>
          <w:lang w:val="lt-LT"/>
        </w:rPr>
        <w:t>sėt</w:t>
      </w:r>
      <w:r w:rsidR="00E8185F" w:rsidRPr="009248B9">
        <w:rPr>
          <w:lang w:val="lt-LT"/>
        </w:rPr>
        <w:t>as</w:t>
      </w:r>
      <w:r w:rsidR="00BA2765" w:rsidRPr="009248B9">
        <w:rPr>
          <w:lang w:val="lt-LT"/>
        </w:rPr>
        <w:t xml:space="preserve"> ir aiškiai apibrėžt</w:t>
      </w:r>
      <w:r w:rsidR="00E8185F" w:rsidRPr="009248B9">
        <w:rPr>
          <w:lang w:val="lt-LT"/>
        </w:rPr>
        <w:t>as</w:t>
      </w:r>
      <w:r w:rsidR="00C85AB6" w:rsidRPr="009248B9">
        <w:rPr>
          <w:lang w:val="lt-LT"/>
        </w:rPr>
        <w:t>, ar</w:t>
      </w:r>
      <w:r w:rsidR="009104F5" w:rsidRPr="009248B9">
        <w:rPr>
          <w:lang w:val="lt-LT"/>
        </w:rPr>
        <w:t xml:space="preserve"> tvarkomų</w:t>
      </w:r>
      <w:r w:rsidR="00BA2765" w:rsidRPr="009248B9">
        <w:rPr>
          <w:lang w:val="lt-LT"/>
        </w:rPr>
        <w:t xml:space="preserve"> duomenų apimtis yra</w:t>
      </w:r>
      <w:r w:rsidR="00E80740" w:rsidRPr="009248B9">
        <w:rPr>
          <w:lang w:val="lt-LT"/>
        </w:rPr>
        <w:t xml:space="preserve"> tokia, kokia yra būtina</w:t>
      </w:r>
      <w:r w:rsidR="00BA2765" w:rsidRPr="009248B9">
        <w:rPr>
          <w:lang w:val="lt-LT"/>
        </w:rPr>
        <w:t xml:space="preserve"> tikslams pasiekti</w:t>
      </w:r>
      <w:r w:rsidR="00E8185F" w:rsidRPr="009248B9">
        <w:rPr>
          <w:lang w:val="lt-LT"/>
        </w:rPr>
        <w:t>,</w:t>
      </w:r>
      <w:r w:rsidRPr="009248B9">
        <w:rPr>
          <w:lang w:val="lt-LT"/>
        </w:rPr>
        <w:t xml:space="preserve"> bei užtikrinti, kad asmens duomenys nebūtų tvarkomi, jei</w:t>
      </w:r>
      <w:r w:rsidR="00BA2765" w:rsidRPr="009248B9">
        <w:rPr>
          <w:lang w:val="lt-LT"/>
        </w:rPr>
        <w:t xml:space="preserve"> toks asmens duomenų tvarkymas n</w:t>
      </w:r>
      <w:r w:rsidR="00B5056E" w:rsidRPr="009248B9">
        <w:rPr>
          <w:lang w:val="lt-LT"/>
        </w:rPr>
        <w:t>eatitinka bent vieno iš šiose T</w:t>
      </w:r>
      <w:r w:rsidR="00BA2765" w:rsidRPr="009248B9">
        <w:rPr>
          <w:lang w:val="lt-LT"/>
        </w:rPr>
        <w:t>aisyklėse numatytų reikalavimų</w:t>
      </w:r>
      <w:r w:rsidRPr="009248B9">
        <w:rPr>
          <w:lang w:val="lt-LT"/>
        </w:rPr>
        <w:t>.</w:t>
      </w:r>
    </w:p>
    <w:p w14:paraId="128E6316" w14:textId="067F60F8" w:rsidR="00281C2B" w:rsidRPr="009248B9" w:rsidRDefault="00972B40" w:rsidP="00B272CF">
      <w:pPr>
        <w:pStyle w:val="Sraopastraipa"/>
        <w:numPr>
          <w:ilvl w:val="0"/>
          <w:numId w:val="11"/>
        </w:numPr>
        <w:tabs>
          <w:tab w:val="left" w:pos="1701"/>
        </w:tabs>
        <w:spacing w:line="360" w:lineRule="auto"/>
        <w:ind w:left="0" w:firstLine="1276"/>
        <w:jc w:val="both"/>
        <w:rPr>
          <w:lang w:val="lt-LT"/>
        </w:rPr>
      </w:pPr>
      <w:r w:rsidRPr="009248B9">
        <w:rPr>
          <w:lang w:val="lt-LT"/>
        </w:rPr>
        <w:t>Prieiga prie asmens duomenų gali būti suteikta tik tam darbuotojui, kuriam asmens</w:t>
      </w:r>
      <w:r w:rsidR="00201DAC" w:rsidRPr="009248B9">
        <w:rPr>
          <w:lang w:val="lt-LT"/>
        </w:rPr>
        <w:t xml:space="preserve"> </w:t>
      </w:r>
      <w:r w:rsidRPr="009248B9">
        <w:rPr>
          <w:lang w:val="lt-LT"/>
        </w:rPr>
        <w:t>duomenys</w:t>
      </w:r>
      <w:r w:rsidR="00201DAC" w:rsidRPr="009248B9">
        <w:rPr>
          <w:lang w:val="lt-LT"/>
        </w:rPr>
        <w:t xml:space="preserve"> </w:t>
      </w:r>
      <w:r w:rsidRPr="009248B9">
        <w:rPr>
          <w:lang w:val="lt-LT"/>
        </w:rPr>
        <w:t>yra</w:t>
      </w:r>
      <w:r w:rsidR="00201DAC" w:rsidRPr="009248B9">
        <w:rPr>
          <w:lang w:val="lt-LT"/>
        </w:rPr>
        <w:t xml:space="preserve"> </w:t>
      </w:r>
      <w:r w:rsidRPr="009248B9">
        <w:rPr>
          <w:lang w:val="lt-LT"/>
        </w:rPr>
        <w:t>reikalingi</w:t>
      </w:r>
      <w:r w:rsidR="00201DAC" w:rsidRPr="009248B9">
        <w:rPr>
          <w:lang w:val="lt-LT"/>
        </w:rPr>
        <w:t xml:space="preserve"> </w:t>
      </w:r>
      <w:r w:rsidRPr="009248B9">
        <w:rPr>
          <w:lang w:val="lt-LT"/>
        </w:rPr>
        <w:t>jo</w:t>
      </w:r>
      <w:r w:rsidR="00201DAC" w:rsidRPr="009248B9">
        <w:rPr>
          <w:lang w:val="lt-LT"/>
        </w:rPr>
        <w:t xml:space="preserve"> </w:t>
      </w:r>
      <w:r w:rsidRPr="009248B9">
        <w:rPr>
          <w:lang w:val="lt-LT"/>
        </w:rPr>
        <w:t>funkcijoms</w:t>
      </w:r>
      <w:r w:rsidR="00201DAC" w:rsidRPr="009248B9">
        <w:rPr>
          <w:lang w:val="lt-LT"/>
        </w:rPr>
        <w:t xml:space="preserve"> </w:t>
      </w:r>
      <w:r w:rsidRPr="009248B9">
        <w:rPr>
          <w:lang w:val="lt-LT"/>
        </w:rPr>
        <w:t>vykdyti</w:t>
      </w:r>
      <w:r w:rsidR="00BD4F0D" w:rsidRPr="009248B9">
        <w:rPr>
          <w:lang w:val="lt-LT"/>
        </w:rPr>
        <w:t xml:space="preserve"> (principas „būtina darbui“)</w:t>
      </w:r>
      <w:r w:rsidRPr="009248B9">
        <w:rPr>
          <w:lang w:val="lt-LT"/>
        </w:rPr>
        <w:t>.</w:t>
      </w:r>
    </w:p>
    <w:p w14:paraId="7B7BFA70" w14:textId="5FB7B819" w:rsidR="00586A5E" w:rsidRPr="009248B9" w:rsidRDefault="00586A5E" w:rsidP="00B272CF">
      <w:pPr>
        <w:pStyle w:val="Sraopastraipa"/>
        <w:numPr>
          <w:ilvl w:val="0"/>
          <w:numId w:val="11"/>
        </w:numPr>
        <w:tabs>
          <w:tab w:val="left" w:pos="1701"/>
        </w:tabs>
        <w:spacing w:line="360" w:lineRule="auto"/>
        <w:ind w:left="0" w:firstLine="1276"/>
        <w:jc w:val="both"/>
        <w:rPr>
          <w:lang w:val="lt-LT"/>
        </w:rPr>
      </w:pPr>
      <w:r w:rsidRPr="009248B9">
        <w:rPr>
          <w:lang w:val="lt-LT"/>
        </w:rPr>
        <w:t xml:space="preserve">Darbuotojai, suteikdami prieigas prie ŽŪIKVC informacinių išteklių ir vėliau atlikdami tokių prieigų teisių valdymą, privalo vadovautis Valstybės įmonės Žemės ūkio informacijos ir kaimo verslo centro išorinių naudotojų administravimo taisyklėmis, patvirtintomis ŽŪIKVC generalinio direktoriaus įsakymu. </w:t>
      </w:r>
    </w:p>
    <w:p w14:paraId="5E438469" w14:textId="77777777" w:rsidR="003E43A9" w:rsidRPr="009248B9" w:rsidRDefault="003E43A9" w:rsidP="00B272CF">
      <w:pPr>
        <w:pStyle w:val="Sraopastraipa"/>
        <w:numPr>
          <w:ilvl w:val="0"/>
          <w:numId w:val="11"/>
        </w:numPr>
        <w:tabs>
          <w:tab w:val="left" w:pos="1701"/>
        </w:tabs>
        <w:spacing w:line="360" w:lineRule="auto"/>
        <w:ind w:left="0" w:firstLine="1276"/>
        <w:jc w:val="both"/>
        <w:rPr>
          <w:lang w:val="lt-LT"/>
        </w:rPr>
      </w:pPr>
      <w:r w:rsidRPr="009248B9">
        <w:rPr>
          <w:lang w:val="lt-LT"/>
        </w:rPr>
        <w:t xml:space="preserve">Darbuotojai, </w:t>
      </w:r>
      <w:r w:rsidR="00BD4F0D" w:rsidRPr="009248B9">
        <w:rPr>
          <w:lang w:val="lt-LT"/>
        </w:rPr>
        <w:t xml:space="preserve">tvarkantys asmens duomenis </w:t>
      </w:r>
      <w:r w:rsidRPr="009248B9">
        <w:rPr>
          <w:lang w:val="lt-LT"/>
        </w:rPr>
        <w:t xml:space="preserve">naudodami nešiojamuosius įrenginius, privalo laikytis Valstybės įmonės Žemės ūkio informacijos ir kaimo verslo centro nešiojamųjų </w:t>
      </w:r>
      <w:r w:rsidRPr="009248B9">
        <w:rPr>
          <w:lang w:val="lt-LT"/>
        </w:rPr>
        <w:lastRenderedPageBreak/>
        <w:t xml:space="preserve">įrenginių naudojimo ir priežiūros taisyklių, patvirtintų ŽŪIKVC generalinio direktoriaus įsakymu, reikalavimų. </w:t>
      </w:r>
    </w:p>
    <w:p w14:paraId="5F3B955F" w14:textId="7BE6FC7C" w:rsidR="00281C2B" w:rsidRPr="009248B9" w:rsidRDefault="00972B40" w:rsidP="00B272CF">
      <w:pPr>
        <w:pStyle w:val="Sraopastraipa"/>
        <w:numPr>
          <w:ilvl w:val="0"/>
          <w:numId w:val="11"/>
        </w:numPr>
        <w:tabs>
          <w:tab w:val="left" w:pos="1701"/>
        </w:tabs>
        <w:spacing w:line="360" w:lineRule="auto"/>
        <w:ind w:left="0" w:firstLine="1276"/>
        <w:jc w:val="both"/>
        <w:rPr>
          <w:lang w:val="lt-LT"/>
        </w:rPr>
      </w:pPr>
      <w:r w:rsidRPr="009248B9">
        <w:rPr>
          <w:lang w:val="lt-LT"/>
        </w:rPr>
        <w:t>Su asmens duomenimis galima atlikti tik tuos veiksmus, kuriems atlikti darbuotoj</w:t>
      </w:r>
      <w:r w:rsidR="006D3498" w:rsidRPr="009248B9">
        <w:rPr>
          <w:lang w:val="lt-LT"/>
        </w:rPr>
        <w:t>ams</w:t>
      </w:r>
      <w:r w:rsidRPr="009248B9">
        <w:rPr>
          <w:lang w:val="lt-LT"/>
        </w:rPr>
        <w:t xml:space="preserve"> yra suteiktos</w:t>
      </w:r>
      <w:r w:rsidR="006D3498" w:rsidRPr="009248B9">
        <w:rPr>
          <w:lang w:val="lt-LT"/>
        </w:rPr>
        <w:t xml:space="preserve"> </w:t>
      </w:r>
      <w:r w:rsidRPr="009248B9">
        <w:rPr>
          <w:lang w:val="lt-LT"/>
        </w:rPr>
        <w:t>teisės.</w:t>
      </w:r>
    </w:p>
    <w:p w14:paraId="0BDE4691" w14:textId="2BE082F2" w:rsidR="00281C2B" w:rsidRPr="009248B9" w:rsidRDefault="00972B40" w:rsidP="00B272CF">
      <w:pPr>
        <w:pStyle w:val="Sraopastraipa"/>
        <w:numPr>
          <w:ilvl w:val="0"/>
          <w:numId w:val="11"/>
        </w:numPr>
        <w:tabs>
          <w:tab w:val="left" w:pos="1701"/>
        </w:tabs>
        <w:spacing w:line="360" w:lineRule="auto"/>
        <w:ind w:left="0" w:firstLine="1276"/>
        <w:jc w:val="both"/>
        <w:rPr>
          <w:lang w:val="lt-LT"/>
        </w:rPr>
      </w:pPr>
      <w:r w:rsidRPr="009248B9">
        <w:rPr>
          <w:lang w:val="lt-LT"/>
        </w:rPr>
        <w:t>Darbuotoja</w:t>
      </w:r>
      <w:r w:rsidR="006D3498" w:rsidRPr="009248B9">
        <w:rPr>
          <w:lang w:val="lt-LT"/>
        </w:rPr>
        <w:t>i</w:t>
      </w:r>
      <w:r w:rsidRPr="009248B9">
        <w:rPr>
          <w:lang w:val="lt-LT"/>
        </w:rPr>
        <w:t>,</w:t>
      </w:r>
      <w:r w:rsidR="006D3498" w:rsidRPr="009248B9">
        <w:rPr>
          <w:lang w:val="lt-LT"/>
        </w:rPr>
        <w:t xml:space="preserve"> </w:t>
      </w:r>
      <w:r w:rsidRPr="009248B9">
        <w:rPr>
          <w:lang w:val="lt-LT"/>
        </w:rPr>
        <w:t>tvarkant</w:t>
      </w:r>
      <w:r w:rsidR="006D3498" w:rsidRPr="009248B9">
        <w:rPr>
          <w:lang w:val="lt-LT"/>
        </w:rPr>
        <w:t>y</w:t>
      </w:r>
      <w:r w:rsidRPr="009248B9">
        <w:rPr>
          <w:lang w:val="lt-LT"/>
        </w:rPr>
        <w:t>s</w:t>
      </w:r>
      <w:r w:rsidR="006D3498" w:rsidRPr="009248B9">
        <w:rPr>
          <w:lang w:val="lt-LT"/>
        </w:rPr>
        <w:t xml:space="preserve"> </w:t>
      </w:r>
      <w:r w:rsidRPr="009248B9">
        <w:rPr>
          <w:lang w:val="lt-LT"/>
        </w:rPr>
        <w:t>duomenų</w:t>
      </w:r>
      <w:r w:rsidR="006D3498" w:rsidRPr="009248B9">
        <w:rPr>
          <w:lang w:val="lt-LT"/>
        </w:rPr>
        <w:t xml:space="preserve"> </w:t>
      </w:r>
      <w:r w:rsidRPr="009248B9">
        <w:rPr>
          <w:lang w:val="lt-LT"/>
        </w:rPr>
        <w:t>subjektų</w:t>
      </w:r>
      <w:r w:rsidR="006D3498" w:rsidRPr="009248B9">
        <w:rPr>
          <w:lang w:val="lt-LT"/>
        </w:rPr>
        <w:t xml:space="preserve"> </w:t>
      </w:r>
      <w:r w:rsidRPr="009248B9">
        <w:rPr>
          <w:lang w:val="lt-LT"/>
        </w:rPr>
        <w:t>asmens</w:t>
      </w:r>
      <w:r w:rsidR="006D3498" w:rsidRPr="009248B9">
        <w:rPr>
          <w:lang w:val="lt-LT"/>
        </w:rPr>
        <w:t xml:space="preserve"> </w:t>
      </w:r>
      <w:r w:rsidRPr="009248B9">
        <w:rPr>
          <w:lang w:val="lt-LT"/>
        </w:rPr>
        <w:t>duomenis,</w:t>
      </w:r>
      <w:r w:rsidR="006D3498" w:rsidRPr="009248B9">
        <w:rPr>
          <w:lang w:val="lt-LT"/>
        </w:rPr>
        <w:t xml:space="preserve"> </w:t>
      </w:r>
      <w:r w:rsidRPr="009248B9">
        <w:rPr>
          <w:lang w:val="lt-LT"/>
        </w:rPr>
        <w:t>privalo:</w:t>
      </w:r>
    </w:p>
    <w:p w14:paraId="6945CF1D" w14:textId="76C621D6" w:rsidR="00281C2B" w:rsidRPr="009248B9" w:rsidRDefault="00972B40" w:rsidP="00B272CF">
      <w:pPr>
        <w:pStyle w:val="Sraopastraipa"/>
        <w:numPr>
          <w:ilvl w:val="1"/>
          <w:numId w:val="11"/>
        </w:numPr>
        <w:tabs>
          <w:tab w:val="left" w:pos="1701"/>
          <w:tab w:val="left" w:pos="1985"/>
        </w:tabs>
        <w:spacing w:line="360" w:lineRule="auto"/>
        <w:ind w:left="0" w:firstLine="1276"/>
        <w:jc w:val="both"/>
        <w:rPr>
          <w:lang w:val="lt-LT"/>
        </w:rPr>
      </w:pPr>
      <w:r w:rsidRPr="009248B9">
        <w:rPr>
          <w:lang w:val="lt-LT"/>
        </w:rPr>
        <w:t xml:space="preserve">laikytis asmens duomenų tvarkymo saugumo reikalavimų, įtvirtintų Reglamente, </w:t>
      </w:r>
      <w:r w:rsidR="00D83A42" w:rsidRPr="009248B9">
        <w:rPr>
          <w:lang w:val="lt-LT"/>
        </w:rPr>
        <w:t>ADTAĮ</w:t>
      </w:r>
      <w:r w:rsidRPr="009248B9">
        <w:rPr>
          <w:lang w:val="lt-LT"/>
        </w:rPr>
        <w:t xml:space="preserve">, </w:t>
      </w:r>
      <w:r w:rsidR="001228E5" w:rsidRPr="009248B9">
        <w:rPr>
          <w:lang w:val="lt-LT"/>
        </w:rPr>
        <w:t>šiose Taisyklėse</w:t>
      </w:r>
      <w:r w:rsidR="003E43A9" w:rsidRPr="009248B9">
        <w:rPr>
          <w:lang w:val="lt-LT"/>
        </w:rPr>
        <w:t>, Valstybės įmonės Žemės ūkio informacijos ir kaimo verslo centro informacijos saugumo politikoje</w:t>
      </w:r>
      <w:r w:rsidRPr="009248B9">
        <w:rPr>
          <w:lang w:val="lt-LT"/>
        </w:rPr>
        <w:t xml:space="preserve"> ir kituose</w:t>
      </w:r>
      <w:r w:rsidR="006D3498" w:rsidRPr="009248B9">
        <w:rPr>
          <w:lang w:val="lt-LT"/>
        </w:rPr>
        <w:t xml:space="preserve"> </w:t>
      </w:r>
      <w:r w:rsidRPr="009248B9">
        <w:rPr>
          <w:lang w:val="lt-LT"/>
        </w:rPr>
        <w:t>teisės</w:t>
      </w:r>
      <w:r w:rsidR="006D3498" w:rsidRPr="009248B9">
        <w:rPr>
          <w:lang w:val="lt-LT"/>
        </w:rPr>
        <w:t xml:space="preserve"> </w:t>
      </w:r>
      <w:r w:rsidRPr="009248B9">
        <w:rPr>
          <w:lang w:val="lt-LT"/>
        </w:rPr>
        <w:t>aktuose; </w:t>
      </w:r>
    </w:p>
    <w:p w14:paraId="36276C58" w14:textId="3E508CB3" w:rsidR="00281C2B" w:rsidRPr="009248B9" w:rsidRDefault="00972B40" w:rsidP="00B272CF">
      <w:pPr>
        <w:pStyle w:val="Sraopastraipa"/>
        <w:numPr>
          <w:ilvl w:val="1"/>
          <w:numId w:val="11"/>
        </w:numPr>
        <w:tabs>
          <w:tab w:val="left" w:pos="1701"/>
          <w:tab w:val="left" w:pos="1985"/>
        </w:tabs>
        <w:spacing w:line="360" w:lineRule="auto"/>
        <w:ind w:left="0" w:firstLine="1276"/>
        <w:jc w:val="both"/>
        <w:rPr>
          <w:lang w:val="lt-LT"/>
        </w:rPr>
      </w:pPr>
      <w:r w:rsidRPr="009248B9">
        <w:rPr>
          <w:lang w:val="lt-LT"/>
        </w:rPr>
        <w:t xml:space="preserve">laikytis konfidencialumo </w:t>
      </w:r>
      <w:r w:rsidR="00157225" w:rsidRPr="009248B9">
        <w:rPr>
          <w:lang w:val="lt-LT"/>
        </w:rPr>
        <w:t>įsipareigojimų</w:t>
      </w:r>
      <w:r w:rsidRPr="009248B9">
        <w:rPr>
          <w:lang w:val="lt-LT"/>
        </w:rPr>
        <w:t xml:space="preserve"> ir laikyti paslaptyje bet kokią su asmens duomenimis susijusią informaciją, su kuria j</w:t>
      </w:r>
      <w:r w:rsidR="006D3498" w:rsidRPr="009248B9">
        <w:rPr>
          <w:lang w:val="lt-LT"/>
        </w:rPr>
        <w:t>ie</w:t>
      </w:r>
      <w:r w:rsidRPr="009248B9">
        <w:rPr>
          <w:lang w:val="lt-LT"/>
        </w:rPr>
        <w:t xml:space="preserve"> susipažino vykdydam</w:t>
      </w:r>
      <w:r w:rsidR="006D3498" w:rsidRPr="009248B9">
        <w:rPr>
          <w:lang w:val="lt-LT"/>
        </w:rPr>
        <w:t>i</w:t>
      </w:r>
      <w:r w:rsidRPr="009248B9">
        <w:rPr>
          <w:lang w:val="lt-LT"/>
        </w:rPr>
        <w:t xml:space="preserve"> savo funkcijas, nebent tokia informacija būtų vieša pagal galiojančių įstatymų ar kitų teisės aktų nuostatas</w:t>
      </w:r>
      <w:r w:rsidR="006618D8" w:rsidRPr="009248B9">
        <w:rPr>
          <w:lang w:val="lt-LT"/>
        </w:rPr>
        <w:t xml:space="preserve"> ir būtų skirta naudoti bet kokiu tikslu</w:t>
      </w:r>
      <w:r w:rsidRPr="009248B9">
        <w:rPr>
          <w:lang w:val="lt-LT"/>
        </w:rPr>
        <w:t>. Pareiga saugoti asmens duomenų paslaptį galioja</w:t>
      </w:r>
      <w:r w:rsidR="006D3498" w:rsidRPr="009248B9">
        <w:rPr>
          <w:lang w:val="lt-LT"/>
        </w:rPr>
        <w:t xml:space="preserve"> </w:t>
      </w:r>
      <w:r w:rsidRPr="009248B9">
        <w:rPr>
          <w:lang w:val="lt-LT"/>
        </w:rPr>
        <w:t>ir</w:t>
      </w:r>
      <w:r w:rsidR="006D3498" w:rsidRPr="009248B9">
        <w:rPr>
          <w:lang w:val="lt-LT"/>
        </w:rPr>
        <w:t xml:space="preserve"> </w:t>
      </w:r>
      <w:r w:rsidRPr="009248B9">
        <w:rPr>
          <w:lang w:val="lt-LT"/>
        </w:rPr>
        <w:t>perėjus</w:t>
      </w:r>
      <w:r w:rsidR="006D3498" w:rsidRPr="009248B9">
        <w:rPr>
          <w:lang w:val="lt-LT"/>
        </w:rPr>
        <w:t xml:space="preserve"> </w:t>
      </w:r>
      <w:r w:rsidRPr="009248B9">
        <w:rPr>
          <w:lang w:val="lt-LT"/>
        </w:rPr>
        <w:t>dirbti</w:t>
      </w:r>
      <w:r w:rsidR="006D3498" w:rsidRPr="009248B9">
        <w:rPr>
          <w:lang w:val="lt-LT"/>
        </w:rPr>
        <w:t xml:space="preserve"> </w:t>
      </w:r>
      <w:r w:rsidRPr="009248B9">
        <w:rPr>
          <w:lang w:val="lt-LT"/>
        </w:rPr>
        <w:t>į</w:t>
      </w:r>
      <w:r w:rsidR="006D3498" w:rsidRPr="009248B9">
        <w:rPr>
          <w:lang w:val="lt-LT"/>
        </w:rPr>
        <w:t xml:space="preserve"> </w:t>
      </w:r>
      <w:r w:rsidRPr="009248B9">
        <w:rPr>
          <w:lang w:val="lt-LT"/>
        </w:rPr>
        <w:t>kitas</w:t>
      </w:r>
      <w:r w:rsidR="006D3498" w:rsidRPr="009248B9">
        <w:rPr>
          <w:lang w:val="lt-LT"/>
        </w:rPr>
        <w:t xml:space="preserve"> </w:t>
      </w:r>
      <w:r w:rsidRPr="009248B9">
        <w:rPr>
          <w:lang w:val="lt-LT"/>
        </w:rPr>
        <w:t>pareigas</w:t>
      </w:r>
      <w:r w:rsidR="006D3498" w:rsidRPr="009248B9">
        <w:rPr>
          <w:lang w:val="lt-LT"/>
        </w:rPr>
        <w:t xml:space="preserve"> </w:t>
      </w:r>
      <w:r w:rsidRPr="009248B9">
        <w:rPr>
          <w:lang w:val="lt-LT"/>
        </w:rPr>
        <w:t>ar</w:t>
      </w:r>
      <w:r w:rsidR="006D3498" w:rsidRPr="009248B9">
        <w:rPr>
          <w:lang w:val="lt-LT"/>
        </w:rPr>
        <w:t xml:space="preserve"> </w:t>
      </w:r>
      <w:r w:rsidRPr="009248B9">
        <w:rPr>
          <w:lang w:val="lt-LT"/>
        </w:rPr>
        <w:t>pasibaigus</w:t>
      </w:r>
      <w:r w:rsidR="006D3498" w:rsidRPr="009248B9">
        <w:rPr>
          <w:lang w:val="lt-LT"/>
        </w:rPr>
        <w:t xml:space="preserve"> </w:t>
      </w:r>
      <w:r w:rsidRPr="009248B9">
        <w:rPr>
          <w:lang w:val="lt-LT"/>
        </w:rPr>
        <w:t>darbo</w:t>
      </w:r>
      <w:r w:rsidR="006D3498" w:rsidRPr="009248B9">
        <w:rPr>
          <w:lang w:val="lt-LT"/>
        </w:rPr>
        <w:t xml:space="preserve"> </w:t>
      </w:r>
      <w:r w:rsidRPr="009248B9">
        <w:rPr>
          <w:lang w:val="lt-LT"/>
        </w:rPr>
        <w:t>santykiams</w:t>
      </w:r>
      <w:r w:rsidR="006D3498" w:rsidRPr="009248B9">
        <w:rPr>
          <w:lang w:val="lt-LT"/>
        </w:rPr>
        <w:t xml:space="preserve"> </w:t>
      </w:r>
      <w:r w:rsidR="00D83A42" w:rsidRPr="009248B9">
        <w:rPr>
          <w:lang w:val="lt-LT"/>
        </w:rPr>
        <w:t>ŽŪIKVC</w:t>
      </w:r>
      <w:r w:rsidRPr="009248B9">
        <w:rPr>
          <w:lang w:val="lt-LT"/>
        </w:rPr>
        <w:t>;</w:t>
      </w:r>
    </w:p>
    <w:p w14:paraId="21743986" w14:textId="4C81F490" w:rsidR="00281C2B" w:rsidRPr="009248B9" w:rsidRDefault="00972B40" w:rsidP="00B272CF">
      <w:pPr>
        <w:pStyle w:val="Sraopastraipa"/>
        <w:numPr>
          <w:ilvl w:val="1"/>
          <w:numId w:val="11"/>
        </w:numPr>
        <w:tabs>
          <w:tab w:val="left" w:pos="1701"/>
          <w:tab w:val="left" w:pos="1985"/>
        </w:tabs>
        <w:spacing w:line="360" w:lineRule="auto"/>
        <w:ind w:left="0" w:firstLine="1276"/>
        <w:jc w:val="both"/>
        <w:rPr>
          <w:lang w:val="lt-LT"/>
        </w:rPr>
      </w:pPr>
      <w:r w:rsidRPr="009248B9">
        <w:rPr>
          <w:lang w:val="lt-LT"/>
        </w:rPr>
        <w:t xml:space="preserve">pasirašyti </w:t>
      </w:r>
      <w:r w:rsidR="006D3498" w:rsidRPr="009248B9">
        <w:rPr>
          <w:lang w:val="lt-LT"/>
        </w:rPr>
        <w:t>K</w:t>
      </w:r>
      <w:r w:rsidRPr="009248B9">
        <w:rPr>
          <w:lang w:val="lt-LT"/>
        </w:rPr>
        <w:t xml:space="preserve">onfidencialumo pasižadėjimą, kurio formą ir turinį įsakymu tvirtina </w:t>
      </w:r>
      <w:r w:rsidR="00D83A42" w:rsidRPr="009248B9">
        <w:rPr>
          <w:lang w:val="lt-LT"/>
        </w:rPr>
        <w:t>ŽŪIKVC</w:t>
      </w:r>
      <w:r w:rsidR="006D3498" w:rsidRPr="009248B9">
        <w:rPr>
          <w:lang w:val="lt-LT"/>
        </w:rPr>
        <w:t xml:space="preserve"> </w:t>
      </w:r>
      <w:r w:rsidRPr="009248B9">
        <w:rPr>
          <w:lang w:val="lt-LT"/>
        </w:rPr>
        <w:t>generalinis</w:t>
      </w:r>
      <w:r w:rsidR="006D3498" w:rsidRPr="009248B9">
        <w:rPr>
          <w:lang w:val="lt-LT"/>
        </w:rPr>
        <w:t xml:space="preserve"> </w:t>
      </w:r>
      <w:r w:rsidRPr="009248B9">
        <w:rPr>
          <w:lang w:val="lt-LT"/>
        </w:rPr>
        <w:t>direktorius</w:t>
      </w:r>
      <w:r w:rsidR="00281C2B" w:rsidRPr="009248B9">
        <w:rPr>
          <w:lang w:val="lt-LT"/>
        </w:rPr>
        <w:t>;</w:t>
      </w:r>
    </w:p>
    <w:p w14:paraId="02CF7D16" w14:textId="657419E2" w:rsidR="00281C2B" w:rsidRPr="009248B9" w:rsidRDefault="00972B40" w:rsidP="00B272CF">
      <w:pPr>
        <w:pStyle w:val="Sraopastraipa"/>
        <w:numPr>
          <w:ilvl w:val="1"/>
          <w:numId w:val="11"/>
        </w:numPr>
        <w:tabs>
          <w:tab w:val="left" w:pos="1701"/>
          <w:tab w:val="left" w:pos="1985"/>
        </w:tabs>
        <w:spacing w:line="360" w:lineRule="auto"/>
        <w:ind w:left="0" w:firstLine="1276"/>
        <w:jc w:val="both"/>
        <w:rPr>
          <w:lang w:val="lt-LT"/>
        </w:rPr>
      </w:pPr>
      <w:r w:rsidRPr="009248B9">
        <w:rPr>
          <w:lang w:val="lt-LT"/>
        </w:rPr>
        <w:t xml:space="preserve">saugoti dokumentus, duomenų </w:t>
      </w:r>
      <w:r w:rsidR="00621A5A" w:rsidRPr="009248B9">
        <w:rPr>
          <w:lang w:val="lt-LT"/>
        </w:rPr>
        <w:t>rinkinius</w:t>
      </w:r>
      <w:r w:rsidR="006D3498" w:rsidRPr="009248B9">
        <w:rPr>
          <w:lang w:val="lt-LT"/>
        </w:rPr>
        <w:t>,</w:t>
      </w:r>
      <w:r w:rsidRPr="009248B9">
        <w:rPr>
          <w:lang w:val="lt-LT"/>
        </w:rPr>
        <w:t xml:space="preserve"> duomenų bazėse saugomus asmens duomenis</w:t>
      </w:r>
      <w:r w:rsidR="006D3498" w:rsidRPr="009248B9">
        <w:rPr>
          <w:lang w:val="lt-LT"/>
        </w:rPr>
        <w:t xml:space="preserve"> </w:t>
      </w:r>
      <w:r w:rsidRPr="009248B9">
        <w:rPr>
          <w:lang w:val="lt-LT"/>
        </w:rPr>
        <w:t>ir</w:t>
      </w:r>
      <w:r w:rsidR="006D3498" w:rsidRPr="009248B9">
        <w:rPr>
          <w:lang w:val="lt-LT"/>
        </w:rPr>
        <w:t xml:space="preserve"> </w:t>
      </w:r>
      <w:r w:rsidRPr="009248B9">
        <w:rPr>
          <w:lang w:val="lt-LT"/>
        </w:rPr>
        <w:t>duomenų</w:t>
      </w:r>
      <w:r w:rsidR="006D3498" w:rsidRPr="009248B9">
        <w:rPr>
          <w:lang w:val="lt-LT"/>
        </w:rPr>
        <w:t xml:space="preserve"> </w:t>
      </w:r>
      <w:r w:rsidRPr="009248B9">
        <w:rPr>
          <w:lang w:val="lt-LT"/>
        </w:rPr>
        <w:t>kopijas</w:t>
      </w:r>
      <w:r w:rsidR="006D3498" w:rsidRPr="009248B9">
        <w:rPr>
          <w:lang w:val="lt-LT"/>
        </w:rPr>
        <w:t xml:space="preserve"> </w:t>
      </w:r>
      <w:r w:rsidR="006618D8" w:rsidRPr="009248B9">
        <w:rPr>
          <w:lang w:val="lt-LT"/>
        </w:rPr>
        <w:t xml:space="preserve">tiek popierinius, tiek elektroninius, </w:t>
      </w:r>
      <w:r w:rsidRPr="009248B9">
        <w:rPr>
          <w:lang w:val="lt-LT"/>
        </w:rPr>
        <w:t>vengti</w:t>
      </w:r>
      <w:r w:rsidR="006D3498" w:rsidRPr="009248B9">
        <w:rPr>
          <w:lang w:val="lt-LT"/>
        </w:rPr>
        <w:t xml:space="preserve"> </w:t>
      </w:r>
      <w:r w:rsidRPr="009248B9">
        <w:rPr>
          <w:lang w:val="lt-LT"/>
        </w:rPr>
        <w:t>nereikalingų</w:t>
      </w:r>
      <w:r w:rsidR="006D3498" w:rsidRPr="009248B9">
        <w:rPr>
          <w:lang w:val="lt-LT"/>
        </w:rPr>
        <w:t xml:space="preserve"> </w:t>
      </w:r>
      <w:r w:rsidRPr="009248B9">
        <w:rPr>
          <w:lang w:val="lt-LT"/>
        </w:rPr>
        <w:t>kopijų</w:t>
      </w:r>
      <w:r w:rsidR="006D3498" w:rsidRPr="009248B9">
        <w:rPr>
          <w:lang w:val="lt-LT"/>
        </w:rPr>
        <w:t xml:space="preserve"> </w:t>
      </w:r>
      <w:r w:rsidRPr="009248B9">
        <w:rPr>
          <w:lang w:val="lt-LT"/>
        </w:rPr>
        <w:t>darymo;</w:t>
      </w:r>
    </w:p>
    <w:p w14:paraId="6CFE5954" w14:textId="0271C858" w:rsidR="00E8185F" w:rsidRPr="009248B9" w:rsidRDefault="00E8185F" w:rsidP="00B272CF">
      <w:pPr>
        <w:pStyle w:val="Sraopastraipa"/>
        <w:numPr>
          <w:ilvl w:val="1"/>
          <w:numId w:val="11"/>
        </w:numPr>
        <w:tabs>
          <w:tab w:val="left" w:pos="1701"/>
          <w:tab w:val="left" w:pos="1985"/>
        </w:tabs>
        <w:spacing w:line="360" w:lineRule="auto"/>
        <w:ind w:left="0" w:firstLine="1276"/>
        <w:jc w:val="both"/>
        <w:rPr>
          <w:lang w:val="lt-LT"/>
        </w:rPr>
      </w:pPr>
      <w:r w:rsidRPr="009248B9">
        <w:rPr>
          <w:lang w:val="lt-LT"/>
        </w:rPr>
        <w:t>neatskleisti</w:t>
      </w:r>
      <w:r w:rsidR="00CD7063" w:rsidRPr="009248B9">
        <w:rPr>
          <w:lang w:val="lt-LT"/>
        </w:rPr>
        <w:t xml:space="preserve"> asmens duomenų</w:t>
      </w:r>
      <w:r w:rsidRPr="009248B9">
        <w:rPr>
          <w:lang w:val="lt-LT"/>
        </w:rPr>
        <w:t xml:space="preserve">, </w:t>
      </w:r>
      <w:r w:rsidR="00CD7063" w:rsidRPr="009248B9">
        <w:rPr>
          <w:lang w:val="lt-LT"/>
        </w:rPr>
        <w:t xml:space="preserve">jų </w:t>
      </w:r>
      <w:r w:rsidRPr="009248B9">
        <w:rPr>
          <w:lang w:val="lt-LT"/>
        </w:rPr>
        <w:t xml:space="preserve">neperduoti ir nesudaryti sąlygų bet kokiomis priemonėmis ir bet kokia forma susipažinti su asmens duomenimis nė vienam asmeniui, kuris nėra įgaliotas tvarkyti asmens duomenis. </w:t>
      </w:r>
    </w:p>
    <w:p w14:paraId="74B5EF64" w14:textId="77777777" w:rsidR="001D60F4" w:rsidRPr="009248B9" w:rsidRDefault="001D60F4" w:rsidP="001D60F4">
      <w:pPr>
        <w:pStyle w:val="Sraopastraipa"/>
        <w:tabs>
          <w:tab w:val="left" w:pos="1701"/>
          <w:tab w:val="left" w:pos="1843"/>
        </w:tabs>
        <w:spacing w:line="360" w:lineRule="auto"/>
        <w:ind w:left="1276"/>
        <w:jc w:val="both"/>
        <w:rPr>
          <w:lang w:val="lt-LT"/>
        </w:rPr>
      </w:pPr>
    </w:p>
    <w:p w14:paraId="02ADB443" w14:textId="147AB08A" w:rsidR="00281C2B" w:rsidRPr="009248B9" w:rsidRDefault="00893C1F" w:rsidP="00281C2B">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IX</w:t>
      </w:r>
      <w:r w:rsidR="00CD7063" w:rsidRPr="009248B9">
        <w:rPr>
          <w:rFonts w:ascii="Times New Roman" w:hAnsi="Times New Roman" w:cs="Times New Roman"/>
          <w:b/>
          <w:bCs/>
          <w:sz w:val="24"/>
          <w:szCs w:val="24"/>
        </w:rPr>
        <w:t xml:space="preserve"> </w:t>
      </w:r>
      <w:r w:rsidR="00972B40" w:rsidRPr="009248B9">
        <w:rPr>
          <w:rFonts w:ascii="Times New Roman" w:hAnsi="Times New Roman" w:cs="Times New Roman"/>
          <w:b/>
          <w:bCs/>
          <w:sz w:val="24"/>
          <w:szCs w:val="24"/>
        </w:rPr>
        <w:t xml:space="preserve">SKYRIUS </w:t>
      </w:r>
    </w:p>
    <w:p w14:paraId="5CE9153A" w14:textId="77777777" w:rsidR="00972B40" w:rsidRPr="009248B9" w:rsidRDefault="00281C2B" w:rsidP="00281C2B">
      <w:pPr>
        <w:spacing w:after="0" w:line="360" w:lineRule="auto"/>
        <w:jc w:val="center"/>
        <w:rPr>
          <w:rFonts w:ascii="Times New Roman" w:hAnsi="Times New Roman" w:cs="Times New Roman"/>
          <w:b/>
          <w:bCs/>
          <w:sz w:val="24"/>
          <w:szCs w:val="24"/>
        </w:rPr>
      </w:pPr>
      <w:r w:rsidRPr="009248B9">
        <w:rPr>
          <w:rFonts w:ascii="Times New Roman" w:hAnsi="Times New Roman" w:cs="Times New Roman"/>
          <w:b/>
          <w:bCs/>
          <w:sz w:val="24"/>
          <w:szCs w:val="24"/>
        </w:rPr>
        <w:t>DUOMENŲ SUBJEKTŲ TEISIŲ ĮGYVENDINIMAS</w:t>
      </w:r>
    </w:p>
    <w:p w14:paraId="74E03653" w14:textId="77777777" w:rsidR="00281C2B" w:rsidRPr="009248B9" w:rsidRDefault="00281C2B" w:rsidP="00281C2B">
      <w:pPr>
        <w:spacing w:after="0" w:line="360" w:lineRule="auto"/>
        <w:jc w:val="center"/>
        <w:rPr>
          <w:rFonts w:ascii="Times New Roman" w:hAnsi="Times New Roman" w:cs="Times New Roman"/>
          <w:b/>
          <w:bCs/>
          <w:sz w:val="24"/>
          <w:szCs w:val="24"/>
        </w:rPr>
      </w:pPr>
    </w:p>
    <w:p w14:paraId="58910058" w14:textId="77777777" w:rsidR="00281C2B" w:rsidRPr="009248B9" w:rsidRDefault="00281C2B" w:rsidP="00B272CF">
      <w:pPr>
        <w:pStyle w:val="Sraopastraipa"/>
        <w:numPr>
          <w:ilvl w:val="0"/>
          <w:numId w:val="11"/>
        </w:numPr>
        <w:tabs>
          <w:tab w:val="left" w:pos="1701"/>
        </w:tabs>
        <w:spacing w:line="360" w:lineRule="auto"/>
        <w:ind w:left="0" w:firstLine="1276"/>
        <w:jc w:val="both"/>
        <w:rPr>
          <w:lang w:val="lt-LT"/>
        </w:rPr>
      </w:pPr>
      <w:r w:rsidRPr="009248B9">
        <w:rPr>
          <w:lang w:val="lt-LT"/>
        </w:rPr>
        <w:t>Duomenų subjektų teisės įgyvendinamos vadovaujantis Duomenų subjektų teisių įgyvendinimo valstybės įmonėje Žemės ūkio informacijos ir kaimo verslo centre taisyklėmis, patvirtintomis ŽŪIKVC generalinio direktoriaus įsakymu</w:t>
      </w:r>
      <w:r w:rsidR="0020594C" w:rsidRPr="009248B9">
        <w:rPr>
          <w:lang w:val="lt-LT"/>
        </w:rPr>
        <w:t>, kurios taip pat viešai skelbiamos įmonės interneto svetainėje, skiltyje „Asmens duomenų apsauga“.</w:t>
      </w:r>
      <w:r w:rsidRPr="009248B9">
        <w:rPr>
          <w:lang w:val="lt-LT"/>
        </w:rPr>
        <w:t xml:space="preserve"> </w:t>
      </w:r>
    </w:p>
    <w:p w14:paraId="4DC702EA" w14:textId="77777777" w:rsidR="003933AE" w:rsidRPr="009248B9" w:rsidRDefault="003933AE" w:rsidP="00EF61C5">
      <w:pPr>
        <w:pStyle w:val="Sraopastraipa"/>
        <w:tabs>
          <w:tab w:val="left" w:pos="1701"/>
        </w:tabs>
        <w:spacing w:line="360" w:lineRule="auto"/>
        <w:ind w:left="0"/>
        <w:jc w:val="center"/>
        <w:rPr>
          <w:lang w:val="lt-LT"/>
        </w:rPr>
      </w:pPr>
    </w:p>
    <w:p w14:paraId="66C7A7C4" w14:textId="77777777" w:rsidR="003933AE" w:rsidRPr="009248B9" w:rsidRDefault="003933AE" w:rsidP="00EF61C5">
      <w:pPr>
        <w:pStyle w:val="Sraopastraipa"/>
        <w:spacing w:line="360" w:lineRule="auto"/>
        <w:ind w:left="0"/>
        <w:jc w:val="center"/>
        <w:rPr>
          <w:b/>
          <w:lang w:val="lt-LT"/>
        </w:rPr>
      </w:pPr>
      <w:r w:rsidRPr="009248B9">
        <w:rPr>
          <w:b/>
          <w:lang w:val="lt-LT"/>
        </w:rPr>
        <w:t>X SKYRIUS</w:t>
      </w:r>
    </w:p>
    <w:p w14:paraId="147C0577" w14:textId="77777777" w:rsidR="00F628AA" w:rsidRPr="009248B9" w:rsidRDefault="00F628AA" w:rsidP="00EF61C5">
      <w:pPr>
        <w:spacing w:after="0"/>
        <w:jc w:val="center"/>
        <w:rPr>
          <w:rFonts w:ascii="Times New Roman" w:hAnsi="Times New Roman" w:cs="Times New Roman"/>
          <w:b/>
          <w:sz w:val="24"/>
          <w:szCs w:val="24"/>
        </w:rPr>
      </w:pPr>
      <w:r w:rsidRPr="009248B9">
        <w:rPr>
          <w:rFonts w:ascii="Times New Roman" w:hAnsi="Times New Roman" w:cs="Times New Roman"/>
          <w:b/>
          <w:sz w:val="24"/>
          <w:szCs w:val="24"/>
        </w:rPr>
        <w:t xml:space="preserve">ASMENS DUOMENŲ SAUGUMO PAŽEIDIMŲ </w:t>
      </w:r>
      <w:r w:rsidR="00A95892" w:rsidRPr="009248B9">
        <w:rPr>
          <w:rFonts w:ascii="Times New Roman" w:hAnsi="Times New Roman" w:cs="Times New Roman"/>
          <w:b/>
          <w:sz w:val="24"/>
          <w:szCs w:val="24"/>
        </w:rPr>
        <w:t xml:space="preserve">(IR GALIMŲ PAŽEIDIMŲ) </w:t>
      </w:r>
      <w:r w:rsidRPr="009248B9">
        <w:rPr>
          <w:rFonts w:ascii="Times New Roman" w:hAnsi="Times New Roman" w:cs="Times New Roman"/>
          <w:b/>
          <w:sz w:val="24"/>
          <w:szCs w:val="24"/>
        </w:rPr>
        <w:t>VALDYMAS</w:t>
      </w:r>
    </w:p>
    <w:p w14:paraId="74EA51FC" w14:textId="77777777" w:rsidR="00EF61C5" w:rsidRPr="009248B9" w:rsidRDefault="00EF61C5" w:rsidP="00EF61C5">
      <w:pPr>
        <w:spacing w:after="0"/>
        <w:jc w:val="center"/>
        <w:rPr>
          <w:rFonts w:ascii="Times New Roman" w:hAnsi="Times New Roman" w:cs="Times New Roman"/>
          <w:b/>
          <w:sz w:val="24"/>
          <w:szCs w:val="24"/>
        </w:rPr>
      </w:pPr>
    </w:p>
    <w:p w14:paraId="3EC60253" w14:textId="5EEA532A" w:rsidR="00F628AA" w:rsidRPr="009661FC" w:rsidRDefault="009661FC" w:rsidP="00B272CF">
      <w:pPr>
        <w:pStyle w:val="Sraopastraipa"/>
        <w:numPr>
          <w:ilvl w:val="0"/>
          <w:numId w:val="11"/>
        </w:numPr>
        <w:tabs>
          <w:tab w:val="left" w:pos="1276"/>
          <w:tab w:val="left" w:pos="1701"/>
        </w:tabs>
        <w:spacing w:line="360" w:lineRule="auto"/>
        <w:ind w:left="0" w:firstLine="1276"/>
        <w:jc w:val="both"/>
        <w:rPr>
          <w:b/>
          <w:lang w:val="lt-LT"/>
        </w:rPr>
      </w:pPr>
      <w:r w:rsidRPr="00EC7CCC">
        <w:rPr>
          <w:i/>
          <w:lang w:val="lt-LT"/>
        </w:rPr>
        <w:t>&lt;..</w:t>
      </w:r>
      <w:r w:rsidRPr="002B3F73">
        <w:rPr>
          <w:lang w:val="lt-LT"/>
        </w:rPr>
        <w:t>.&gt;</w:t>
      </w:r>
      <w:r>
        <w:rPr>
          <w:lang w:val="lt-LT"/>
        </w:rPr>
        <w:t xml:space="preserve"> </w:t>
      </w:r>
      <w:r w:rsidRPr="00CB0220">
        <w:rPr>
          <w:i/>
          <w:lang w:val="lt-LT"/>
        </w:rPr>
        <w:t xml:space="preserve">Taisyklių </w:t>
      </w:r>
      <w:r w:rsidRPr="009661FC">
        <w:rPr>
          <w:i/>
          <w:lang w:val="fr-FR"/>
        </w:rPr>
        <w:t>43</w:t>
      </w:r>
      <w:r w:rsidRPr="009248B9">
        <w:rPr>
          <w:lang w:val="lt-LT"/>
        </w:rPr>
        <w:t>–</w:t>
      </w:r>
      <w:r>
        <w:rPr>
          <w:i/>
          <w:lang w:val="fr-FR"/>
        </w:rPr>
        <w:t>63</w:t>
      </w:r>
      <w:r>
        <w:rPr>
          <w:i/>
          <w:lang w:val="lt-LT"/>
        </w:rPr>
        <w:t xml:space="preserve"> punktuose</w:t>
      </w:r>
      <w:r w:rsidRPr="00CB0220">
        <w:rPr>
          <w:i/>
          <w:lang w:val="lt-LT"/>
        </w:rPr>
        <w:t xml:space="preserve"> reglamentuotas ŽŪIKVC vidinis procesas. Nustatyta</w:t>
      </w:r>
      <w:r>
        <w:rPr>
          <w:i/>
          <w:lang w:val="lt-LT"/>
        </w:rPr>
        <w:t xml:space="preserve"> </w:t>
      </w:r>
      <w:r w:rsidR="00B024F5">
        <w:rPr>
          <w:i/>
          <w:lang w:val="lt-LT"/>
        </w:rPr>
        <w:t xml:space="preserve">pranešimų apie </w:t>
      </w:r>
      <w:r>
        <w:rPr>
          <w:i/>
          <w:lang w:val="lt-LT"/>
        </w:rPr>
        <w:t>a</w:t>
      </w:r>
      <w:r w:rsidR="00B024F5">
        <w:rPr>
          <w:i/>
          <w:lang w:val="lt-LT"/>
        </w:rPr>
        <w:t>smens duomenų saugumo pažeidimus (</w:t>
      </w:r>
      <w:r w:rsidR="00EC7CCC">
        <w:rPr>
          <w:i/>
          <w:lang w:val="lt-LT"/>
        </w:rPr>
        <w:t xml:space="preserve">ir </w:t>
      </w:r>
      <w:r w:rsidR="00B024F5">
        <w:rPr>
          <w:i/>
          <w:lang w:val="lt-LT"/>
        </w:rPr>
        <w:t xml:space="preserve">galimus pažeidimus), šių pažeidimų </w:t>
      </w:r>
      <w:r>
        <w:rPr>
          <w:i/>
          <w:lang w:val="lt-LT"/>
        </w:rPr>
        <w:t>tyrimo i</w:t>
      </w:r>
      <w:r w:rsidR="00D8247D">
        <w:rPr>
          <w:i/>
          <w:lang w:val="lt-LT"/>
        </w:rPr>
        <w:t>r valdymo tvarka, reglamentuota darbuotojų atsakomybė</w:t>
      </w:r>
      <w:bookmarkStart w:id="0" w:name="_GoBack"/>
      <w:bookmarkEnd w:id="0"/>
      <w:r w:rsidR="0014365C">
        <w:rPr>
          <w:lang w:val="lt-LT"/>
        </w:rPr>
        <w:t>.</w:t>
      </w:r>
    </w:p>
    <w:p w14:paraId="0028FA18" w14:textId="77777777" w:rsidR="00F628AA" w:rsidRPr="009248B9" w:rsidRDefault="00F628AA" w:rsidP="00F628AA">
      <w:pPr>
        <w:jc w:val="center"/>
        <w:rPr>
          <w:b/>
          <w:szCs w:val="24"/>
        </w:rPr>
      </w:pPr>
    </w:p>
    <w:p w14:paraId="3F0F12BB" w14:textId="77777777" w:rsidR="00F628AA" w:rsidRPr="009248B9" w:rsidRDefault="00F628AA" w:rsidP="003933AE">
      <w:pPr>
        <w:pStyle w:val="Sraopastraipa"/>
        <w:spacing w:line="360" w:lineRule="auto"/>
        <w:ind w:left="0"/>
        <w:jc w:val="center"/>
        <w:rPr>
          <w:b/>
          <w:lang w:val="lt-LT"/>
        </w:rPr>
      </w:pPr>
      <w:r w:rsidRPr="009248B9">
        <w:rPr>
          <w:b/>
          <w:lang w:val="lt-LT"/>
        </w:rPr>
        <w:lastRenderedPageBreak/>
        <w:t xml:space="preserve">XI </w:t>
      </w:r>
      <w:r w:rsidR="00D26E53" w:rsidRPr="009248B9">
        <w:rPr>
          <w:b/>
          <w:lang w:val="lt-LT"/>
        </w:rPr>
        <w:t>SKYRIUS</w:t>
      </w:r>
    </w:p>
    <w:p w14:paraId="404E69A0" w14:textId="27A2B929" w:rsidR="003933AE" w:rsidRPr="009248B9" w:rsidRDefault="00213BE1" w:rsidP="003933AE">
      <w:pPr>
        <w:pStyle w:val="Sraopastraipa"/>
        <w:spacing w:line="360" w:lineRule="auto"/>
        <w:ind w:left="0"/>
        <w:jc w:val="center"/>
        <w:rPr>
          <w:b/>
          <w:lang w:val="lt-LT"/>
        </w:rPr>
      </w:pPr>
      <w:r w:rsidRPr="009248B9">
        <w:rPr>
          <w:b/>
          <w:lang w:val="lt-LT"/>
        </w:rPr>
        <w:t xml:space="preserve">ASMENS </w:t>
      </w:r>
      <w:r w:rsidR="003933AE" w:rsidRPr="009248B9">
        <w:rPr>
          <w:b/>
          <w:lang w:val="lt-LT"/>
        </w:rPr>
        <w:t>DUOMENŲ TVARKYMO VEIKLOS ĮRAŠAI</w:t>
      </w:r>
    </w:p>
    <w:p w14:paraId="6E359DA9" w14:textId="77777777" w:rsidR="007A114D" w:rsidRPr="009248B9" w:rsidRDefault="007A114D" w:rsidP="003933AE">
      <w:pPr>
        <w:pStyle w:val="Sraopastraipa"/>
        <w:spacing w:line="360" w:lineRule="auto"/>
        <w:ind w:left="0"/>
        <w:jc w:val="center"/>
        <w:rPr>
          <w:b/>
          <w:lang w:val="lt-LT"/>
        </w:rPr>
      </w:pPr>
    </w:p>
    <w:p w14:paraId="4C1FCB95"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617FC325"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B9ACA58"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67C1D6FA"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34ADABC"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F57DF98"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BB5FA13"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23B670D"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DDF840E"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6024E65"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32E213C"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A45FD67"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213E8138"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1427F017"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616526A"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549A8302"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21B75CC7"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4890BDF5"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0D59878"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76C1D0B0"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5345BEE1"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679307C"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7623F11A"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9EDF8C4"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C2505B8"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41BFD2D3"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7EA37A1E"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2BE9C444"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292458B7"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A38A8A6"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714075A2"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4954FE8B"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4E2B993B"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5F88F2F5"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3933893"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659090D2"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7BFCA60C"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5A8BE582"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7F4B1536"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1FCAF56B"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53F52B3D"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A8DF18C"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E4BED15"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672E29FE"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CA97C5C"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2BDF82AC"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236A6117"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1009B042"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59E98E97"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3E74821"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4C93688D"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D3F4DB6"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7F256C20"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1E5BDC55"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094C9527"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326CB5B6"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4F9C5CB8"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123A78F6"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5942A152"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172F896D"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4849B67D"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1AAC89CA"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66EE134B" w14:textId="77777777" w:rsidR="0014365C" w:rsidRPr="0014365C" w:rsidRDefault="0014365C" w:rsidP="00D26E53">
      <w:pPr>
        <w:pStyle w:val="Sraopastraipa"/>
        <w:numPr>
          <w:ilvl w:val="0"/>
          <w:numId w:val="6"/>
        </w:numPr>
        <w:tabs>
          <w:tab w:val="left" w:pos="1276"/>
          <w:tab w:val="left" w:pos="1701"/>
        </w:tabs>
        <w:spacing w:line="360" w:lineRule="auto"/>
        <w:ind w:left="0" w:firstLine="1276"/>
        <w:jc w:val="both"/>
        <w:rPr>
          <w:vanish/>
          <w:lang w:val="lt-LT"/>
        </w:rPr>
      </w:pPr>
    </w:p>
    <w:p w14:paraId="25D1DABA" w14:textId="682ECFFD" w:rsidR="00861763" w:rsidRPr="009248B9" w:rsidRDefault="00E109AE" w:rsidP="00D26E53">
      <w:pPr>
        <w:pStyle w:val="Sraopastraipa"/>
        <w:numPr>
          <w:ilvl w:val="0"/>
          <w:numId w:val="6"/>
        </w:numPr>
        <w:tabs>
          <w:tab w:val="left" w:pos="1276"/>
          <w:tab w:val="left" w:pos="1701"/>
        </w:tabs>
        <w:spacing w:line="360" w:lineRule="auto"/>
        <w:ind w:left="0" w:firstLine="1276"/>
        <w:jc w:val="both"/>
        <w:rPr>
          <w:lang w:val="lt-LT"/>
        </w:rPr>
      </w:pPr>
      <w:r w:rsidRPr="009248B9">
        <w:rPr>
          <w:lang w:val="lt-LT"/>
        </w:rPr>
        <w:t>ŽŪIKVC</w:t>
      </w:r>
      <w:r w:rsidR="003933AE" w:rsidRPr="009248B9">
        <w:rPr>
          <w:lang w:val="lt-LT"/>
        </w:rPr>
        <w:t xml:space="preserve"> yra tvarkomi </w:t>
      </w:r>
      <w:r w:rsidRPr="009248B9">
        <w:rPr>
          <w:lang w:val="lt-LT"/>
        </w:rPr>
        <w:t xml:space="preserve">asmens </w:t>
      </w:r>
      <w:r w:rsidR="003933AE" w:rsidRPr="009248B9">
        <w:rPr>
          <w:lang w:val="lt-LT"/>
        </w:rPr>
        <w:t xml:space="preserve">duomenų tvarkymo veiklos įrašai pagal </w:t>
      </w:r>
      <w:r w:rsidRPr="009248B9">
        <w:rPr>
          <w:lang w:val="lt-LT"/>
        </w:rPr>
        <w:t xml:space="preserve">Reglamento 30 straipsnyje nurodytus reikalavimus. Įgyvendindami šį Reglamento įpareigojimą, ŽŪIKVC duomenų apsaugos pareigūnai </w:t>
      </w:r>
      <w:r w:rsidR="00B646AF" w:rsidRPr="009248B9">
        <w:rPr>
          <w:lang w:val="lt-LT"/>
        </w:rPr>
        <w:t xml:space="preserve">organizuoja </w:t>
      </w:r>
      <w:r w:rsidR="003933AE" w:rsidRPr="009248B9">
        <w:rPr>
          <w:lang w:val="lt-LT"/>
        </w:rPr>
        <w:t xml:space="preserve">Asmens duomenų tvarkymo </w:t>
      </w:r>
      <w:r w:rsidRPr="009248B9">
        <w:rPr>
          <w:lang w:val="lt-LT"/>
        </w:rPr>
        <w:t xml:space="preserve">veiklos </w:t>
      </w:r>
      <w:r w:rsidR="003933AE" w:rsidRPr="009248B9">
        <w:rPr>
          <w:lang w:val="lt-LT"/>
        </w:rPr>
        <w:t>įrašų registr</w:t>
      </w:r>
      <w:r w:rsidR="00B646AF" w:rsidRPr="009248B9">
        <w:rPr>
          <w:lang w:val="lt-LT"/>
        </w:rPr>
        <w:t>o</w:t>
      </w:r>
      <w:r w:rsidRPr="009248B9">
        <w:rPr>
          <w:lang w:val="lt-LT"/>
        </w:rPr>
        <w:t xml:space="preserve"> </w:t>
      </w:r>
      <w:r w:rsidR="00861763" w:rsidRPr="009248B9">
        <w:rPr>
          <w:lang w:val="lt-LT"/>
        </w:rPr>
        <w:t>(toliau – Registras)</w:t>
      </w:r>
      <w:r w:rsidR="00BE1791" w:rsidRPr="009248B9">
        <w:rPr>
          <w:lang w:val="lt-LT"/>
        </w:rPr>
        <w:t xml:space="preserve"> </w:t>
      </w:r>
      <w:r w:rsidR="00B646AF" w:rsidRPr="009248B9">
        <w:rPr>
          <w:lang w:val="lt-LT"/>
        </w:rPr>
        <w:t xml:space="preserve">pildymą </w:t>
      </w:r>
      <w:r w:rsidR="00213BE1" w:rsidRPr="009248B9">
        <w:rPr>
          <w:lang w:val="lt-LT"/>
        </w:rPr>
        <w:t xml:space="preserve">elektronine forma </w:t>
      </w:r>
      <w:r w:rsidR="00B646AF" w:rsidRPr="009248B9">
        <w:rPr>
          <w:lang w:val="lt-LT"/>
        </w:rPr>
        <w:t xml:space="preserve">arba patys jį pildo </w:t>
      </w:r>
      <w:r w:rsidR="00861763" w:rsidRPr="009248B9">
        <w:rPr>
          <w:lang w:val="lt-LT"/>
        </w:rPr>
        <w:t xml:space="preserve">ir yra atsakingi už </w:t>
      </w:r>
      <w:r w:rsidR="007A1B03" w:rsidRPr="009248B9">
        <w:rPr>
          <w:lang w:val="lt-LT"/>
        </w:rPr>
        <w:t>R</w:t>
      </w:r>
      <w:r w:rsidR="00861763" w:rsidRPr="009248B9">
        <w:rPr>
          <w:lang w:val="lt-LT"/>
        </w:rPr>
        <w:t>egistro tvarkymą</w:t>
      </w:r>
      <w:r w:rsidR="00BE1791" w:rsidRPr="009248B9">
        <w:rPr>
          <w:lang w:val="lt-LT"/>
        </w:rPr>
        <w:t xml:space="preserve"> </w:t>
      </w:r>
      <w:r w:rsidR="00B646AF" w:rsidRPr="009248B9">
        <w:rPr>
          <w:lang w:val="lt-LT"/>
        </w:rPr>
        <w:t xml:space="preserve">(ar tokio </w:t>
      </w:r>
      <w:r w:rsidR="00BE1791" w:rsidRPr="009248B9">
        <w:rPr>
          <w:lang w:val="lt-LT"/>
        </w:rPr>
        <w:t>tvarkymo organizavimą</w:t>
      </w:r>
      <w:r w:rsidR="00B646AF" w:rsidRPr="009248B9">
        <w:rPr>
          <w:lang w:val="lt-LT"/>
        </w:rPr>
        <w:t>)</w:t>
      </w:r>
      <w:r w:rsidR="00861763" w:rsidRPr="009248B9">
        <w:rPr>
          <w:lang w:val="lt-LT"/>
        </w:rPr>
        <w:t>.</w:t>
      </w:r>
      <w:r w:rsidRPr="009248B9">
        <w:rPr>
          <w:lang w:val="lt-LT"/>
        </w:rPr>
        <w:t xml:space="preserve"> </w:t>
      </w:r>
    </w:p>
    <w:p w14:paraId="7EC0C711" w14:textId="0E919EC7" w:rsidR="00E109AE" w:rsidRPr="009248B9" w:rsidRDefault="00861763" w:rsidP="00D26E53">
      <w:pPr>
        <w:pStyle w:val="Sraopastraipa"/>
        <w:numPr>
          <w:ilvl w:val="0"/>
          <w:numId w:val="6"/>
        </w:numPr>
        <w:tabs>
          <w:tab w:val="left" w:pos="1276"/>
          <w:tab w:val="left" w:pos="1701"/>
        </w:tabs>
        <w:spacing w:line="360" w:lineRule="auto"/>
        <w:ind w:left="0" w:firstLine="1276"/>
        <w:jc w:val="both"/>
        <w:rPr>
          <w:lang w:val="lt-LT"/>
        </w:rPr>
      </w:pPr>
      <w:r w:rsidRPr="009248B9">
        <w:rPr>
          <w:lang w:val="lt-LT"/>
        </w:rPr>
        <w:t xml:space="preserve">Registre </w:t>
      </w:r>
      <w:r w:rsidR="00E109AE" w:rsidRPr="009248B9">
        <w:rPr>
          <w:lang w:val="lt-LT"/>
        </w:rPr>
        <w:t>nurodoma Reglamento 30 straipsnyje įtvirtinta informacija, taip pat ir kita, ŽŪIKVC duomenų apsaugos pareigūn</w:t>
      </w:r>
      <w:r w:rsidR="00213BE1" w:rsidRPr="009248B9">
        <w:rPr>
          <w:lang w:val="lt-LT"/>
        </w:rPr>
        <w:t>ų</w:t>
      </w:r>
      <w:r w:rsidR="00E109AE" w:rsidRPr="009248B9">
        <w:rPr>
          <w:lang w:val="lt-LT"/>
        </w:rPr>
        <w:t xml:space="preserve"> </w:t>
      </w:r>
      <w:r w:rsidRPr="009248B9">
        <w:rPr>
          <w:lang w:val="lt-LT"/>
        </w:rPr>
        <w:t>vertinimu</w:t>
      </w:r>
      <w:r w:rsidR="00E109AE" w:rsidRPr="009248B9">
        <w:rPr>
          <w:lang w:val="lt-LT"/>
        </w:rPr>
        <w:t>, reikalinga informacija</w:t>
      </w:r>
      <w:r w:rsidRPr="009248B9">
        <w:rPr>
          <w:lang w:val="lt-LT"/>
        </w:rPr>
        <w:t>.</w:t>
      </w:r>
      <w:r w:rsidR="00E109AE" w:rsidRPr="009248B9">
        <w:rPr>
          <w:lang w:val="lt-LT"/>
        </w:rPr>
        <w:t xml:space="preserve"> </w:t>
      </w:r>
      <w:r w:rsidR="0050456B" w:rsidRPr="009248B9">
        <w:rPr>
          <w:lang w:val="lt-LT"/>
        </w:rPr>
        <w:t xml:space="preserve">Informaciją, reikalingą </w:t>
      </w:r>
      <w:r w:rsidRPr="009248B9">
        <w:rPr>
          <w:lang w:val="lt-LT"/>
        </w:rPr>
        <w:t>R</w:t>
      </w:r>
      <w:r w:rsidR="0050456B" w:rsidRPr="009248B9">
        <w:rPr>
          <w:lang w:val="lt-LT"/>
        </w:rPr>
        <w:t>egist</w:t>
      </w:r>
      <w:r w:rsidR="00FA5CD2" w:rsidRPr="009248B9">
        <w:rPr>
          <w:lang w:val="lt-LT"/>
        </w:rPr>
        <w:t>rui pildyti</w:t>
      </w:r>
      <w:r w:rsidRPr="009248B9">
        <w:rPr>
          <w:lang w:val="lt-LT"/>
        </w:rPr>
        <w:t>,</w:t>
      </w:r>
      <w:r w:rsidR="0050456B" w:rsidRPr="009248B9">
        <w:rPr>
          <w:lang w:val="lt-LT"/>
        </w:rPr>
        <w:t xml:space="preserve"> </w:t>
      </w:r>
      <w:r w:rsidR="00FA5CD2" w:rsidRPr="009248B9">
        <w:rPr>
          <w:lang w:val="lt-LT"/>
        </w:rPr>
        <w:t>operatyviai el</w:t>
      </w:r>
      <w:r w:rsidR="007172F2" w:rsidRPr="009248B9">
        <w:rPr>
          <w:lang w:val="lt-LT"/>
        </w:rPr>
        <w:t>ektroninio</w:t>
      </w:r>
      <w:r w:rsidR="00FA5CD2" w:rsidRPr="009248B9">
        <w:rPr>
          <w:lang w:val="lt-LT"/>
        </w:rPr>
        <w:t xml:space="preserve"> pašt</w:t>
      </w:r>
      <w:r w:rsidR="007172F2" w:rsidRPr="009248B9">
        <w:rPr>
          <w:lang w:val="lt-LT"/>
        </w:rPr>
        <w:t>o adresu</w:t>
      </w:r>
      <w:r w:rsidR="00FA5CD2" w:rsidRPr="009248B9">
        <w:rPr>
          <w:lang w:val="lt-LT"/>
        </w:rPr>
        <w:t xml:space="preserve"> </w:t>
      </w:r>
      <w:hyperlink r:id="rId9" w:history="1">
        <w:r w:rsidR="00FA5CD2" w:rsidRPr="009248B9">
          <w:rPr>
            <w:rStyle w:val="Hipersaitas"/>
            <w:color w:val="auto"/>
            <w:u w:val="none"/>
            <w:lang w:val="lt-LT"/>
          </w:rPr>
          <w:t>duomenuapsauga@vic.lt</w:t>
        </w:r>
      </w:hyperlink>
      <w:r w:rsidR="00D01D24" w:rsidRPr="009248B9">
        <w:rPr>
          <w:lang w:val="lt-LT"/>
        </w:rPr>
        <w:t xml:space="preserve"> ar kitokiais ŽŪIKVC duomenų apsaugos pareigūnų nurodytais būdais </w:t>
      </w:r>
      <w:r w:rsidR="0050456B" w:rsidRPr="009248B9">
        <w:rPr>
          <w:lang w:val="lt-LT"/>
        </w:rPr>
        <w:t xml:space="preserve">privalo pateikti duomenų valdymo įgaliotiniai ir kiti </w:t>
      </w:r>
      <w:r w:rsidRPr="009248B9">
        <w:rPr>
          <w:lang w:val="lt-LT"/>
        </w:rPr>
        <w:t>darbuotojai, kurie yra atsakingi už ŽŪIKVC valdomų</w:t>
      </w:r>
      <w:r w:rsidR="00D01D24" w:rsidRPr="009248B9">
        <w:rPr>
          <w:lang w:val="lt-LT"/>
        </w:rPr>
        <w:t xml:space="preserve"> ir tvarkomų</w:t>
      </w:r>
      <w:r w:rsidRPr="009248B9">
        <w:rPr>
          <w:lang w:val="lt-LT"/>
        </w:rPr>
        <w:t xml:space="preserve"> asmens duomenų tvarkymą.</w:t>
      </w:r>
      <w:r w:rsidR="003933AE" w:rsidRPr="009248B9">
        <w:rPr>
          <w:lang w:val="lt-LT"/>
        </w:rPr>
        <w:t xml:space="preserve"> </w:t>
      </w:r>
      <w:r w:rsidR="007172F2" w:rsidRPr="009248B9">
        <w:rPr>
          <w:lang w:val="lt-LT"/>
        </w:rPr>
        <w:t>U</w:t>
      </w:r>
      <w:r w:rsidR="00FA5CD2" w:rsidRPr="009248B9">
        <w:rPr>
          <w:lang w:val="lt-LT"/>
        </w:rPr>
        <w:t xml:space="preserve">ž </w:t>
      </w:r>
      <w:r w:rsidR="007172F2" w:rsidRPr="009248B9">
        <w:rPr>
          <w:lang w:val="lt-LT"/>
        </w:rPr>
        <w:t>informacijos</w:t>
      </w:r>
      <w:r w:rsidR="00FA5CD2" w:rsidRPr="009248B9">
        <w:rPr>
          <w:lang w:val="lt-LT"/>
        </w:rPr>
        <w:t xml:space="preserve"> pateikimą </w:t>
      </w:r>
      <w:r w:rsidR="007172F2" w:rsidRPr="009248B9">
        <w:rPr>
          <w:lang w:val="lt-LT"/>
        </w:rPr>
        <w:t xml:space="preserve">atsakingi </w:t>
      </w:r>
      <w:r w:rsidRPr="009248B9">
        <w:rPr>
          <w:lang w:val="lt-LT"/>
        </w:rPr>
        <w:t>ŽŪIKVC veiklos skyriai ir (ar) konkretūs darbuotojai nurodomi pačiame Registre.</w:t>
      </w:r>
      <w:r w:rsidR="006C3399" w:rsidRPr="009248B9">
        <w:rPr>
          <w:lang w:val="lt-LT"/>
        </w:rPr>
        <w:t xml:space="preserve"> Darbuotojai, teikiantys duomenis, atsako už ši</w:t>
      </w:r>
      <w:r w:rsidR="007172F2" w:rsidRPr="009248B9">
        <w:rPr>
          <w:lang w:val="lt-LT"/>
        </w:rPr>
        <w:t>os</w:t>
      </w:r>
      <w:r w:rsidR="006C3399" w:rsidRPr="009248B9">
        <w:rPr>
          <w:lang w:val="lt-LT"/>
        </w:rPr>
        <w:t xml:space="preserve"> </w:t>
      </w:r>
      <w:r w:rsidR="007172F2" w:rsidRPr="009248B9">
        <w:rPr>
          <w:lang w:val="lt-LT"/>
        </w:rPr>
        <w:t>informacijos</w:t>
      </w:r>
      <w:r w:rsidR="006C3399" w:rsidRPr="009248B9">
        <w:rPr>
          <w:lang w:val="lt-LT"/>
        </w:rPr>
        <w:t xml:space="preserve"> teisingumą ir išsamumą.</w:t>
      </w:r>
    </w:p>
    <w:p w14:paraId="44A1CB8A" w14:textId="49D35532" w:rsidR="003933AE" w:rsidRPr="009248B9" w:rsidRDefault="0050456B" w:rsidP="00D26E53">
      <w:pPr>
        <w:pStyle w:val="Sraopastraipa"/>
        <w:numPr>
          <w:ilvl w:val="0"/>
          <w:numId w:val="6"/>
        </w:numPr>
        <w:tabs>
          <w:tab w:val="left" w:pos="1276"/>
          <w:tab w:val="left" w:pos="1701"/>
        </w:tabs>
        <w:spacing w:line="360" w:lineRule="auto"/>
        <w:ind w:left="0" w:firstLine="1276"/>
        <w:jc w:val="both"/>
        <w:rPr>
          <w:lang w:val="lt-LT"/>
        </w:rPr>
      </w:pPr>
      <w:r w:rsidRPr="009248B9">
        <w:rPr>
          <w:lang w:val="lt-LT"/>
        </w:rPr>
        <w:t>Duomenų valdymo įgaliotiniai</w:t>
      </w:r>
      <w:r w:rsidR="007172F2" w:rsidRPr="009248B9">
        <w:rPr>
          <w:lang w:val="lt-LT"/>
        </w:rPr>
        <w:t>,</w:t>
      </w:r>
      <w:r w:rsidRPr="009248B9">
        <w:rPr>
          <w:lang w:val="lt-LT"/>
        </w:rPr>
        <w:t xml:space="preserve"> atsakingi </w:t>
      </w:r>
      <w:r w:rsidR="007172F2" w:rsidRPr="009248B9">
        <w:rPr>
          <w:lang w:val="lt-LT"/>
        </w:rPr>
        <w:t xml:space="preserve">ŽŪIKVC </w:t>
      </w:r>
      <w:r w:rsidR="00FA5CD2" w:rsidRPr="009248B9">
        <w:rPr>
          <w:lang w:val="lt-LT"/>
        </w:rPr>
        <w:t>veiklos skyriai ir (ar) konkretūs darbuotojai, nurodyti Registre,</w:t>
      </w:r>
      <w:r w:rsidR="003933AE" w:rsidRPr="009248B9">
        <w:rPr>
          <w:lang w:val="lt-LT"/>
        </w:rPr>
        <w:t xml:space="preserve"> </w:t>
      </w:r>
      <w:r w:rsidR="00E109AE" w:rsidRPr="009248B9">
        <w:rPr>
          <w:lang w:val="lt-LT"/>
        </w:rPr>
        <w:t xml:space="preserve">privalo nedelsdami </w:t>
      </w:r>
      <w:r w:rsidR="003933AE" w:rsidRPr="009248B9">
        <w:rPr>
          <w:lang w:val="lt-LT"/>
        </w:rPr>
        <w:t>informuo</w:t>
      </w:r>
      <w:r w:rsidR="00E109AE" w:rsidRPr="009248B9">
        <w:rPr>
          <w:lang w:val="lt-LT"/>
        </w:rPr>
        <w:t>ti ŽŪIKVC</w:t>
      </w:r>
      <w:r w:rsidR="003933AE" w:rsidRPr="009248B9">
        <w:rPr>
          <w:lang w:val="lt-LT"/>
        </w:rPr>
        <w:t xml:space="preserve"> duomenų apsaugos pareigūn</w:t>
      </w:r>
      <w:r w:rsidR="00E109AE" w:rsidRPr="009248B9">
        <w:rPr>
          <w:lang w:val="lt-LT"/>
        </w:rPr>
        <w:t>us el</w:t>
      </w:r>
      <w:r w:rsidR="007172F2" w:rsidRPr="009248B9">
        <w:rPr>
          <w:lang w:val="lt-LT"/>
        </w:rPr>
        <w:t>ektroniniu</w:t>
      </w:r>
      <w:r w:rsidR="00E109AE" w:rsidRPr="009248B9">
        <w:rPr>
          <w:lang w:val="lt-LT"/>
        </w:rPr>
        <w:t xml:space="preserve"> paštu duomenuapsauga@vic.lt</w:t>
      </w:r>
      <w:r w:rsidR="003933AE" w:rsidRPr="009248B9">
        <w:rPr>
          <w:lang w:val="lt-LT"/>
        </w:rPr>
        <w:t xml:space="preserve">, jeigu </w:t>
      </w:r>
      <w:r w:rsidR="00FA5CD2" w:rsidRPr="009248B9">
        <w:rPr>
          <w:lang w:val="lt-LT"/>
        </w:rPr>
        <w:t>R</w:t>
      </w:r>
      <w:r w:rsidR="003933AE" w:rsidRPr="009248B9">
        <w:rPr>
          <w:lang w:val="lt-LT"/>
        </w:rPr>
        <w:t xml:space="preserve">egistro įrašai neatitinka </w:t>
      </w:r>
      <w:r w:rsidR="007172F2" w:rsidRPr="009248B9">
        <w:rPr>
          <w:lang w:val="lt-LT"/>
        </w:rPr>
        <w:t xml:space="preserve">realaus </w:t>
      </w:r>
      <w:r w:rsidRPr="009248B9">
        <w:rPr>
          <w:lang w:val="lt-LT"/>
        </w:rPr>
        <w:t>ŽŪIKVC</w:t>
      </w:r>
      <w:r w:rsidR="003933AE" w:rsidRPr="009248B9">
        <w:rPr>
          <w:lang w:val="lt-LT"/>
        </w:rPr>
        <w:t xml:space="preserve"> asmens duomenų tvarkymo</w:t>
      </w:r>
      <w:r w:rsidR="001F1332" w:rsidRPr="009248B9">
        <w:rPr>
          <w:lang w:val="lt-LT"/>
        </w:rPr>
        <w:t xml:space="preserve"> </w:t>
      </w:r>
      <w:r w:rsidR="007172F2" w:rsidRPr="009248B9">
        <w:rPr>
          <w:lang w:val="lt-LT"/>
        </w:rPr>
        <w:t xml:space="preserve">poreikio </w:t>
      </w:r>
      <w:r w:rsidR="001F1332" w:rsidRPr="009248B9">
        <w:rPr>
          <w:lang w:val="lt-LT"/>
        </w:rPr>
        <w:t>ir dėl to yra reikalingi pakeitimai</w:t>
      </w:r>
      <w:r w:rsidRPr="009248B9">
        <w:rPr>
          <w:lang w:val="lt-LT"/>
        </w:rPr>
        <w:t xml:space="preserve">, taip pat informuoti apie bet kokius pasikeitimus, susijusius su </w:t>
      </w:r>
      <w:r w:rsidR="00FA5CD2" w:rsidRPr="009248B9">
        <w:rPr>
          <w:lang w:val="lt-LT"/>
        </w:rPr>
        <w:t xml:space="preserve">Registre </w:t>
      </w:r>
      <w:r w:rsidRPr="009248B9">
        <w:rPr>
          <w:lang w:val="lt-LT"/>
        </w:rPr>
        <w:t xml:space="preserve">nurodoma informacija. </w:t>
      </w:r>
    </w:p>
    <w:p w14:paraId="0E0A4A6C" w14:textId="77777777" w:rsidR="003933AE" w:rsidRPr="009248B9" w:rsidRDefault="00FA5CD2" w:rsidP="00D26E53">
      <w:pPr>
        <w:pStyle w:val="Sraopastraipa"/>
        <w:numPr>
          <w:ilvl w:val="0"/>
          <w:numId w:val="6"/>
        </w:numPr>
        <w:tabs>
          <w:tab w:val="left" w:pos="1276"/>
          <w:tab w:val="left" w:pos="1701"/>
        </w:tabs>
        <w:spacing w:line="360" w:lineRule="auto"/>
        <w:ind w:left="0" w:firstLine="1276"/>
        <w:jc w:val="both"/>
        <w:rPr>
          <w:lang w:val="lt-LT"/>
        </w:rPr>
      </w:pPr>
      <w:r w:rsidRPr="009248B9">
        <w:rPr>
          <w:lang w:val="lt-LT"/>
        </w:rPr>
        <w:t>R</w:t>
      </w:r>
      <w:r w:rsidR="003933AE" w:rsidRPr="009248B9">
        <w:rPr>
          <w:lang w:val="lt-LT"/>
        </w:rPr>
        <w:t xml:space="preserve">egistro įrašai turi būti teisingi, aktualūs ir išsamūs, atspindėti realią </w:t>
      </w:r>
      <w:r w:rsidRPr="009248B9">
        <w:rPr>
          <w:lang w:val="lt-LT"/>
        </w:rPr>
        <w:t xml:space="preserve">ŽŪIKVC asmens </w:t>
      </w:r>
      <w:r w:rsidR="003933AE" w:rsidRPr="009248B9">
        <w:rPr>
          <w:lang w:val="lt-LT"/>
        </w:rPr>
        <w:t>duomenų tvarkymo veiklą.</w:t>
      </w:r>
    </w:p>
    <w:p w14:paraId="3BD5CA2E" w14:textId="2213DD4C" w:rsidR="003933AE" w:rsidRPr="009248B9" w:rsidRDefault="00CC6806" w:rsidP="00D26E53">
      <w:pPr>
        <w:pStyle w:val="Sraopastraipa"/>
        <w:numPr>
          <w:ilvl w:val="0"/>
          <w:numId w:val="6"/>
        </w:numPr>
        <w:tabs>
          <w:tab w:val="left" w:pos="1276"/>
          <w:tab w:val="left" w:pos="1701"/>
        </w:tabs>
        <w:spacing w:line="360" w:lineRule="auto"/>
        <w:ind w:left="0" w:firstLine="1276"/>
        <w:jc w:val="both"/>
        <w:rPr>
          <w:lang w:val="lt-LT"/>
        </w:rPr>
      </w:pPr>
      <w:r w:rsidRPr="009248B9">
        <w:rPr>
          <w:lang w:val="lt-LT"/>
        </w:rPr>
        <w:t>G</w:t>
      </w:r>
      <w:r w:rsidR="003933AE" w:rsidRPr="009248B9">
        <w:rPr>
          <w:lang w:val="lt-LT"/>
        </w:rPr>
        <w:t xml:space="preserve">avus </w:t>
      </w:r>
      <w:r w:rsidRPr="009248B9">
        <w:rPr>
          <w:lang w:val="lt-LT"/>
        </w:rPr>
        <w:t xml:space="preserve">Inspekcijos </w:t>
      </w:r>
      <w:r w:rsidR="003933AE" w:rsidRPr="009248B9">
        <w:rPr>
          <w:lang w:val="lt-LT"/>
        </w:rPr>
        <w:t xml:space="preserve">prašymą, </w:t>
      </w:r>
      <w:r w:rsidRPr="009248B9">
        <w:rPr>
          <w:lang w:val="lt-LT"/>
        </w:rPr>
        <w:t xml:space="preserve">Registras ar jo išrašas </w:t>
      </w:r>
      <w:r w:rsidR="003933AE" w:rsidRPr="009248B9">
        <w:rPr>
          <w:lang w:val="lt-LT"/>
        </w:rPr>
        <w:t>pateikiamas prašyme nurodytais terminais.</w:t>
      </w:r>
      <w:r w:rsidR="001F1332" w:rsidRPr="009248B9">
        <w:rPr>
          <w:lang w:val="lt-LT"/>
        </w:rPr>
        <w:t xml:space="preserve"> Už tokį pateikimą atsakingi ŽŪIKVC duomenų apsaugos pareigūnai.</w:t>
      </w:r>
    </w:p>
    <w:p w14:paraId="13BA225A" w14:textId="5E7181F7" w:rsidR="003933AE" w:rsidRPr="009248B9" w:rsidRDefault="006C3399" w:rsidP="00D26E53">
      <w:pPr>
        <w:pStyle w:val="Sraopastraipa"/>
        <w:numPr>
          <w:ilvl w:val="0"/>
          <w:numId w:val="6"/>
        </w:numPr>
        <w:tabs>
          <w:tab w:val="left" w:pos="1276"/>
          <w:tab w:val="left" w:pos="1701"/>
        </w:tabs>
        <w:spacing w:line="360" w:lineRule="auto"/>
        <w:ind w:left="0" w:firstLine="1276"/>
        <w:jc w:val="both"/>
        <w:rPr>
          <w:lang w:val="lt-LT"/>
        </w:rPr>
      </w:pPr>
      <w:r w:rsidRPr="009248B9">
        <w:rPr>
          <w:lang w:val="lt-LT"/>
        </w:rPr>
        <w:t>ŽŪIKVC d</w:t>
      </w:r>
      <w:r w:rsidR="003933AE" w:rsidRPr="009248B9">
        <w:rPr>
          <w:lang w:val="lt-LT"/>
        </w:rPr>
        <w:t>uomenų apsaugos pareigūna</w:t>
      </w:r>
      <w:r w:rsidRPr="009248B9">
        <w:rPr>
          <w:lang w:val="lt-LT"/>
        </w:rPr>
        <w:t>i pagal poreikį ar kilus įtarimų (gavus informacijos), kad atliekama</w:t>
      </w:r>
      <w:r w:rsidR="00F030AC" w:rsidRPr="009248B9">
        <w:rPr>
          <w:lang w:val="lt-LT"/>
        </w:rPr>
        <w:t xml:space="preserve"> reali</w:t>
      </w:r>
      <w:r w:rsidRPr="009248B9">
        <w:rPr>
          <w:lang w:val="lt-LT"/>
        </w:rPr>
        <w:t xml:space="preserve"> duomenų tvarkymo veikla gali neatitikti Registre pateikiamos informacijos,</w:t>
      </w:r>
      <w:r w:rsidR="003933AE" w:rsidRPr="009248B9">
        <w:rPr>
          <w:lang w:val="lt-LT"/>
        </w:rPr>
        <w:t xml:space="preserve"> atlieka patikras </w:t>
      </w:r>
      <w:r w:rsidRPr="009248B9">
        <w:rPr>
          <w:lang w:val="lt-LT"/>
        </w:rPr>
        <w:t>ŽŪIKVC</w:t>
      </w:r>
      <w:r w:rsidR="003933AE" w:rsidRPr="009248B9">
        <w:rPr>
          <w:lang w:val="lt-LT"/>
        </w:rPr>
        <w:t xml:space="preserve">, ar vykdoma asmens duomenų tvarkymo veikla atitinka </w:t>
      </w:r>
      <w:r w:rsidRPr="009248B9">
        <w:rPr>
          <w:lang w:val="lt-LT"/>
        </w:rPr>
        <w:t>R</w:t>
      </w:r>
      <w:r w:rsidR="003933AE" w:rsidRPr="009248B9">
        <w:rPr>
          <w:lang w:val="lt-LT"/>
        </w:rPr>
        <w:t>egistr</w:t>
      </w:r>
      <w:r w:rsidR="00DD4FE3" w:rsidRPr="009248B9">
        <w:rPr>
          <w:lang w:val="lt-LT"/>
        </w:rPr>
        <w:t>e pateik</w:t>
      </w:r>
      <w:r w:rsidR="00CC6806" w:rsidRPr="009248B9">
        <w:rPr>
          <w:lang w:val="lt-LT"/>
        </w:rPr>
        <w:t>t</w:t>
      </w:r>
      <w:r w:rsidR="00DD4FE3" w:rsidRPr="009248B9">
        <w:rPr>
          <w:lang w:val="lt-LT"/>
        </w:rPr>
        <w:t>ą informaciją</w:t>
      </w:r>
      <w:r w:rsidR="003933AE" w:rsidRPr="009248B9">
        <w:rPr>
          <w:lang w:val="lt-LT"/>
        </w:rPr>
        <w:t xml:space="preserve">. </w:t>
      </w:r>
      <w:r w:rsidR="004D54A8" w:rsidRPr="009248B9">
        <w:rPr>
          <w:lang w:val="lt-LT"/>
        </w:rPr>
        <w:t>G</w:t>
      </w:r>
      <w:r w:rsidR="003933AE" w:rsidRPr="009248B9">
        <w:rPr>
          <w:lang w:val="lt-LT"/>
        </w:rPr>
        <w:t>ali būti tikrinama</w:t>
      </w:r>
      <w:r w:rsidR="003B4B38" w:rsidRPr="009248B9">
        <w:rPr>
          <w:lang w:val="lt-LT"/>
        </w:rPr>
        <w:t>s</w:t>
      </w:r>
      <w:r w:rsidR="003933AE" w:rsidRPr="009248B9">
        <w:rPr>
          <w:lang w:val="lt-LT"/>
        </w:rPr>
        <w:t xml:space="preserve"> konkret</w:t>
      </w:r>
      <w:r w:rsidR="003B4B38" w:rsidRPr="009248B9">
        <w:rPr>
          <w:lang w:val="lt-LT"/>
        </w:rPr>
        <w:t>us</w:t>
      </w:r>
      <w:r w:rsidR="003933AE" w:rsidRPr="009248B9">
        <w:rPr>
          <w:lang w:val="lt-LT"/>
        </w:rPr>
        <w:t xml:space="preserve"> duomenų tvarkymo </w:t>
      </w:r>
      <w:r w:rsidR="003B4B38" w:rsidRPr="009248B9">
        <w:rPr>
          <w:lang w:val="lt-LT"/>
        </w:rPr>
        <w:t>veiksmas (</w:t>
      </w:r>
      <w:r w:rsidR="003933AE" w:rsidRPr="009248B9">
        <w:rPr>
          <w:lang w:val="lt-LT"/>
        </w:rPr>
        <w:t>operacija</w:t>
      </w:r>
      <w:r w:rsidR="003B4B38" w:rsidRPr="009248B9">
        <w:rPr>
          <w:lang w:val="lt-LT"/>
        </w:rPr>
        <w:t>)</w:t>
      </w:r>
      <w:r w:rsidR="003933AE" w:rsidRPr="009248B9">
        <w:rPr>
          <w:lang w:val="lt-LT"/>
        </w:rPr>
        <w:t xml:space="preserve">, konkrečios </w:t>
      </w:r>
      <w:r w:rsidRPr="009248B9">
        <w:rPr>
          <w:lang w:val="lt-LT"/>
        </w:rPr>
        <w:t>d</w:t>
      </w:r>
      <w:r w:rsidR="003933AE" w:rsidRPr="009248B9">
        <w:rPr>
          <w:lang w:val="lt-LT"/>
        </w:rPr>
        <w:t>uomenų subjektų kategorijos duomenų tvarkymo veikla</w:t>
      </w:r>
      <w:r w:rsidRPr="009248B9">
        <w:rPr>
          <w:lang w:val="lt-LT"/>
        </w:rPr>
        <w:t xml:space="preserve"> ir (ar)</w:t>
      </w:r>
      <w:r w:rsidR="003933AE" w:rsidRPr="009248B9">
        <w:rPr>
          <w:lang w:val="lt-LT"/>
        </w:rPr>
        <w:t xml:space="preserve"> konkretus duomenų tvarkymo veiklos epizodas. Patikros rezultatai yra įforminami </w:t>
      </w:r>
      <w:r w:rsidR="00DD4FE3" w:rsidRPr="009248B9">
        <w:rPr>
          <w:lang w:val="lt-LT"/>
        </w:rPr>
        <w:t xml:space="preserve">laisvos formos </w:t>
      </w:r>
      <w:r w:rsidR="003933AE" w:rsidRPr="009248B9">
        <w:rPr>
          <w:lang w:val="lt-LT"/>
        </w:rPr>
        <w:t xml:space="preserve">protokolu, kuriame nurodoma, ar tikrinta </w:t>
      </w:r>
      <w:r w:rsidRPr="009248B9">
        <w:rPr>
          <w:lang w:val="lt-LT"/>
        </w:rPr>
        <w:t>ŽŪIKVC</w:t>
      </w:r>
      <w:r w:rsidR="003933AE" w:rsidRPr="009248B9">
        <w:rPr>
          <w:lang w:val="lt-LT"/>
        </w:rPr>
        <w:t xml:space="preserve"> vykdoma asmens duomenų tvarkymo veikla atitinka </w:t>
      </w:r>
      <w:r w:rsidRPr="009248B9">
        <w:rPr>
          <w:lang w:val="lt-LT"/>
        </w:rPr>
        <w:t>Registr</w:t>
      </w:r>
      <w:r w:rsidR="004D54A8" w:rsidRPr="009248B9">
        <w:rPr>
          <w:lang w:val="lt-LT"/>
        </w:rPr>
        <w:t>o informaciją</w:t>
      </w:r>
      <w:r w:rsidR="003933AE" w:rsidRPr="009248B9">
        <w:rPr>
          <w:lang w:val="lt-LT"/>
        </w:rPr>
        <w:t>, trūkumai, jeigu tok</w:t>
      </w:r>
      <w:r w:rsidR="004D54A8" w:rsidRPr="009248B9">
        <w:rPr>
          <w:lang w:val="lt-LT"/>
        </w:rPr>
        <w:t>ių</w:t>
      </w:r>
      <w:r w:rsidR="003933AE" w:rsidRPr="009248B9">
        <w:rPr>
          <w:lang w:val="lt-LT"/>
        </w:rPr>
        <w:t xml:space="preserve"> nustatyt</w:t>
      </w:r>
      <w:r w:rsidR="004D54A8" w:rsidRPr="009248B9">
        <w:rPr>
          <w:lang w:val="lt-LT"/>
        </w:rPr>
        <w:t>a</w:t>
      </w:r>
      <w:r w:rsidR="00B646AF" w:rsidRPr="009248B9">
        <w:rPr>
          <w:lang w:val="lt-LT"/>
        </w:rPr>
        <w:t>,</w:t>
      </w:r>
      <w:r w:rsidR="00493BF6" w:rsidRPr="009248B9">
        <w:rPr>
          <w:lang w:val="lt-LT"/>
        </w:rPr>
        <w:t xml:space="preserve"> ar pateikiamos kitokios asmens duomenų tvarkymo rekomendacijos, kurios gali tapti pagrindu konkre</w:t>
      </w:r>
      <w:r w:rsidR="00B646AF" w:rsidRPr="009248B9">
        <w:rPr>
          <w:lang w:val="lt-LT"/>
        </w:rPr>
        <w:t>tiems</w:t>
      </w:r>
      <w:r w:rsidR="00493BF6" w:rsidRPr="009248B9">
        <w:rPr>
          <w:lang w:val="lt-LT"/>
        </w:rPr>
        <w:t xml:space="preserve"> nurodym</w:t>
      </w:r>
      <w:r w:rsidR="00B646AF" w:rsidRPr="009248B9">
        <w:rPr>
          <w:lang w:val="lt-LT"/>
        </w:rPr>
        <w:t>ams</w:t>
      </w:r>
      <w:r w:rsidR="00493BF6" w:rsidRPr="009248B9">
        <w:rPr>
          <w:lang w:val="lt-LT"/>
        </w:rPr>
        <w:t xml:space="preserve"> atitinkamiems ŽŪIKVC atsakingiems darbuotojams </w:t>
      </w:r>
      <w:r w:rsidR="00B646AF" w:rsidRPr="009248B9">
        <w:rPr>
          <w:lang w:val="lt-LT"/>
        </w:rPr>
        <w:t>pateikti</w:t>
      </w:r>
      <w:r w:rsidR="003933AE" w:rsidRPr="009248B9">
        <w:rPr>
          <w:lang w:val="lt-LT"/>
        </w:rPr>
        <w:t xml:space="preserve">. Patikros protokolas yra teikiamas </w:t>
      </w:r>
      <w:r w:rsidRPr="009248B9">
        <w:rPr>
          <w:lang w:val="lt-LT"/>
        </w:rPr>
        <w:t>ŽŪIKVC generaliniam</w:t>
      </w:r>
      <w:r w:rsidR="003933AE" w:rsidRPr="009248B9">
        <w:rPr>
          <w:lang w:val="lt-LT"/>
        </w:rPr>
        <w:t xml:space="preserve"> </w:t>
      </w:r>
      <w:r w:rsidR="003933AE" w:rsidRPr="009248B9">
        <w:rPr>
          <w:lang w:val="lt-LT"/>
        </w:rPr>
        <w:lastRenderedPageBreak/>
        <w:t>direktoriui</w:t>
      </w:r>
      <w:r w:rsidR="00DD4FE3" w:rsidRPr="009248B9">
        <w:rPr>
          <w:lang w:val="lt-LT"/>
        </w:rPr>
        <w:t xml:space="preserve"> susipažinti</w:t>
      </w:r>
      <w:r w:rsidR="003933AE" w:rsidRPr="009248B9">
        <w:rPr>
          <w:lang w:val="lt-LT"/>
        </w:rPr>
        <w:t>. Patikros metu nustačius trūkum</w:t>
      </w:r>
      <w:r w:rsidR="00F97A19" w:rsidRPr="009248B9">
        <w:rPr>
          <w:lang w:val="lt-LT"/>
        </w:rPr>
        <w:t>ų</w:t>
      </w:r>
      <w:r w:rsidR="003933AE" w:rsidRPr="009248B9">
        <w:rPr>
          <w:lang w:val="lt-LT"/>
        </w:rPr>
        <w:t xml:space="preserve">, </w:t>
      </w:r>
      <w:r w:rsidRPr="009248B9">
        <w:rPr>
          <w:lang w:val="lt-LT"/>
        </w:rPr>
        <w:t xml:space="preserve">Registre nurodyti atsakingi darbuotojai </w:t>
      </w:r>
      <w:r w:rsidR="00F97A19" w:rsidRPr="009248B9">
        <w:rPr>
          <w:lang w:val="lt-LT"/>
        </w:rPr>
        <w:t xml:space="preserve">informuojami </w:t>
      </w:r>
      <w:r w:rsidR="00DD4FE3" w:rsidRPr="009248B9">
        <w:rPr>
          <w:lang w:val="lt-LT"/>
        </w:rPr>
        <w:t>apie juos</w:t>
      </w:r>
      <w:r w:rsidR="00F97A19" w:rsidRPr="009248B9">
        <w:rPr>
          <w:lang w:val="lt-LT"/>
        </w:rPr>
        <w:t xml:space="preserve">. Atsakingi darbuotojai </w:t>
      </w:r>
      <w:r w:rsidR="00B646AF" w:rsidRPr="009248B9">
        <w:rPr>
          <w:lang w:val="lt-LT"/>
        </w:rPr>
        <w:t>nedelsdami</w:t>
      </w:r>
      <w:r w:rsidRPr="009248B9">
        <w:rPr>
          <w:lang w:val="lt-LT"/>
        </w:rPr>
        <w:t xml:space="preserve"> turi imtis priemonių</w:t>
      </w:r>
      <w:r w:rsidR="003933AE" w:rsidRPr="009248B9">
        <w:rPr>
          <w:lang w:val="lt-LT"/>
        </w:rPr>
        <w:t xml:space="preserve"> </w:t>
      </w:r>
      <w:r w:rsidR="00DD4FE3" w:rsidRPr="009248B9">
        <w:rPr>
          <w:lang w:val="lt-LT"/>
        </w:rPr>
        <w:t>trūkumams</w:t>
      </w:r>
      <w:r w:rsidR="003933AE" w:rsidRPr="009248B9">
        <w:rPr>
          <w:lang w:val="lt-LT"/>
        </w:rPr>
        <w:t xml:space="preserve"> ištaisyti</w:t>
      </w:r>
      <w:r w:rsidR="00F030AC" w:rsidRPr="009248B9">
        <w:rPr>
          <w:lang w:val="lt-LT"/>
        </w:rPr>
        <w:t xml:space="preserve"> ir</w:t>
      </w:r>
      <w:r w:rsidR="00B646AF" w:rsidRPr="009248B9">
        <w:rPr>
          <w:lang w:val="lt-LT"/>
        </w:rPr>
        <w:t>,</w:t>
      </w:r>
      <w:r w:rsidR="00F030AC" w:rsidRPr="009248B9">
        <w:rPr>
          <w:lang w:val="lt-LT"/>
        </w:rPr>
        <w:t xml:space="preserve"> ŽŪIKVC duomenų apsaugos pareigūnams paprašius</w:t>
      </w:r>
      <w:r w:rsidR="00B646AF" w:rsidRPr="009248B9">
        <w:rPr>
          <w:lang w:val="lt-LT"/>
        </w:rPr>
        <w:t>,</w:t>
      </w:r>
      <w:r w:rsidR="00F030AC" w:rsidRPr="009248B9">
        <w:rPr>
          <w:lang w:val="lt-LT"/>
        </w:rPr>
        <w:t xml:space="preserve"> </w:t>
      </w:r>
      <w:r w:rsidR="00DF2448" w:rsidRPr="009248B9">
        <w:rPr>
          <w:lang w:val="lt-LT"/>
        </w:rPr>
        <w:t xml:space="preserve">taip pat </w:t>
      </w:r>
      <w:r w:rsidR="00F030AC" w:rsidRPr="009248B9">
        <w:rPr>
          <w:lang w:val="lt-LT"/>
        </w:rPr>
        <w:t>nedels</w:t>
      </w:r>
      <w:r w:rsidR="00B646AF" w:rsidRPr="009248B9">
        <w:rPr>
          <w:lang w:val="lt-LT"/>
        </w:rPr>
        <w:t xml:space="preserve">dami </w:t>
      </w:r>
      <w:r w:rsidR="00DF2448" w:rsidRPr="009248B9">
        <w:rPr>
          <w:lang w:val="lt-LT"/>
        </w:rPr>
        <w:t xml:space="preserve">turi </w:t>
      </w:r>
      <w:r w:rsidR="00B646AF" w:rsidRPr="009248B9">
        <w:rPr>
          <w:lang w:val="lt-LT"/>
        </w:rPr>
        <w:t>pateikt</w:t>
      </w:r>
      <w:r w:rsidR="00AB3312" w:rsidRPr="009248B9">
        <w:rPr>
          <w:lang w:val="lt-LT"/>
        </w:rPr>
        <w:t>i trūkumų ištaisymo</w:t>
      </w:r>
      <w:r w:rsidR="00B646AF" w:rsidRPr="009248B9">
        <w:rPr>
          <w:lang w:val="lt-LT"/>
        </w:rPr>
        <w:t xml:space="preserve"> į</w:t>
      </w:r>
      <w:r w:rsidR="00F030AC" w:rsidRPr="009248B9">
        <w:rPr>
          <w:lang w:val="lt-LT"/>
        </w:rPr>
        <w:t>rodymus</w:t>
      </w:r>
      <w:r w:rsidR="003933AE" w:rsidRPr="009248B9">
        <w:rPr>
          <w:lang w:val="lt-LT"/>
        </w:rPr>
        <w:t xml:space="preserve">. </w:t>
      </w:r>
    </w:p>
    <w:p w14:paraId="66C48FCA" w14:textId="77777777" w:rsidR="00281C2B" w:rsidRPr="009248B9" w:rsidRDefault="00281C2B" w:rsidP="00AC19E8">
      <w:pPr>
        <w:spacing w:after="0" w:line="360" w:lineRule="auto"/>
        <w:jc w:val="both"/>
      </w:pPr>
    </w:p>
    <w:p w14:paraId="1DCD21F6" w14:textId="77777777" w:rsidR="003D0BCC" w:rsidRPr="009248B9" w:rsidRDefault="00AC19E8" w:rsidP="00AC19E8">
      <w:pPr>
        <w:tabs>
          <w:tab w:val="num" w:pos="0"/>
          <w:tab w:val="left" w:pos="1560"/>
          <w:tab w:val="left" w:pos="1701"/>
        </w:tabs>
        <w:spacing w:after="0" w:line="360" w:lineRule="auto"/>
        <w:jc w:val="center"/>
        <w:rPr>
          <w:rFonts w:ascii="Times New Roman" w:eastAsia="Times New Roman" w:hAnsi="Times New Roman" w:cs="Times New Roman"/>
          <w:b/>
          <w:sz w:val="24"/>
          <w:szCs w:val="24"/>
        </w:rPr>
      </w:pPr>
      <w:r w:rsidRPr="009248B9">
        <w:rPr>
          <w:rFonts w:ascii="Times New Roman" w:eastAsia="Times New Roman" w:hAnsi="Times New Roman" w:cs="Times New Roman"/>
          <w:b/>
          <w:sz w:val="24"/>
          <w:szCs w:val="24"/>
        </w:rPr>
        <w:t>X</w:t>
      </w:r>
      <w:r w:rsidR="003933AE" w:rsidRPr="009248B9">
        <w:rPr>
          <w:rFonts w:ascii="Times New Roman" w:eastAsia="Times New Roman" w:hAnsi="Times New Roman" w:cs="Times New Roman"/>
          <w:b/>
          <w:sz w:val="24"/>
          <w:szCs w:val="24"/>
        </w:rPr>
        <w:t>I</w:t>
      </w:r>
      <w:r w:rsidR="00D26E53" w:rsidRPr="009248B9">
        <w:rPr>
          <w:rFonts w:ascii="Times New Roman" w:eastAsia="Times New Roman" w:hAnsi="Times New Roman" w:cs="Times New Roman"/>
          <w:b/>
          <w:sz w:val="24"/>
          <w:szCs w:val="24"/>
        </w:rPr>
        <w:t>I</w:t>
      </w:r>
      <w:r w:rsidR="003D0BCC" w:rsidRPr="009248B9">
        <w:rPr>
          <w:rFonts w:ascii="Times New Roman" w:eastAsia="Times New Roman" w:hAnsi="Times New Roman" w:cs="Times New Roman"/>
          <w:b/>
          <w:sz w:val="24"/>
          <w:szCs w:val="24"/>
        </w:rPr>
        <w:t xml:space="preserve"> SKYRIUS</w:t>
      </w:r>
    </w:p>
    <w:p w14:paraId="619C8B38" w14:textId="77777777" w:rsidR="006B6818" w:rsidRPr="009248B9" w:rsidRDefault="006B6818" w:rsidP="00AC19E8">
      <w:pPr>
        <w:tabs>
          <w:tab w:val="num" w:pos="0"/>
          <w:tab w:val="left" w:pos="1560"/>
          <w:tab w:val="left" w:pos="1701"/>
        </w:tabs>
        <w:spacing w:after="0" w:line="360" w:lineRule="auto"/>
        <w:jc w:val="center"/>
        <w:rPr>
          <w:rFonts w:ascii="Times New Roman" w:eastAsia="Times New Roman" w:hAnsi="Times New Roman" w:cs="Times New Roman"/>
          <w:b/>
          <w:sz w:val="24"/>
          <w:szCs w:val="24"/>
        </w:rPr>
      </w:pPr>
      <w:r w:rsidRPr="009248B9">
        <w:rPr>
          <w:rFonts w:ascii="Times New Roman" w:eastAsia="Times New Roman" w:hAnsi="Times New Roman" w:cs="Times New Roman"/>
          <w:b/>
          <w:sz w:val="24"/>
          <w:szCs w:val="24"/>
        </w:rPr>
        <w:t xml:space="preserve">POVEIKIO </w:t>
      </w:r>
      <w:r w:rsidR="0047703B" w:rsidRPr="009248B9">
        <w:rPr>
          <w:rFonts w:ascii="Times New Roman" w:eastAsia="Times New Roman" w:hAnsi="Times New Roman" w:cs="Times New Roman"/>
          <w:b/>
          <w:sz w:val="24"/>
          <w:szCs w:val="24"/>
        </w:rPr>
        <w:t>ASMENS DUOMENŲ APSAUGAI VERTINIMAS</w:t>
      </w:r>
    </w:p>
    <w:p w14:paraId="4D95CDAB" w14:textId="77777777" w:rsidR="0047703B" w:rsidRPr="009248B9" w:rsidRDefault="0047703B" w:rsidP="00AC19E8">
      <w:pPr>
        <w:tabs>
          <w:tab w:val="num" w:pos="0"/>
          <w:tab w:val="left" w:pos="1560"/>
          <w:tab w:val="left" w:pos="1701"/>
        </w:tabs>
        <w:spacing w:after="0" w:line="360" w:lineRule="auto"/>
        <w:jc w:val="center"/>
        <w:rPr>
          <w:rFonts w:ascii="Times New Roman" w:eastAsia="Times New Roman" w:hAnsi="Times New Roman" w:cs="Times New Roman"/>
          <w:b/>
          <w:sz w:val="24"/>
          <w:szCs w:val="24"/>
        </w:rPr>
      </w:pPr>
    </w:p>
    <w:p w14:paraId="06FFE94C" w14:textId="012F0C15" w:rsidR="0047703B" w:rsidRPr="009248B9" w:rsidRDefault="0047703B" w:rsidP="0047703B">
      <w:pPr>
        <w:pStyle w:val="Sraopastraipa"/>
        <w:numPr>
          <w:ilvl w:val="0"/>
          <w:numId w:val="6"/>
        </w:numPr>
        <w:tabs>
          <w:tab w:val="num" w:pos="0"/>
          <w:tab w:val="left" w:pos="1560"/>
          <w:tab w:val="left" w:pos="1701"/>
          <w:tab w:val="left" w:pos="1843"/>
        </w:tabs>
        <w:spacing w:line="360" w:lineRule="auto"/>
        <w:ind w:left="0" w:firstLine="1276"/>
        <w:jc w:val="both"/>
        <w:rPr>
          <w:b/>
          <w:lang w:val="lt-LT"/>
        </w:rPr>
      </w:pPr>
      <w:r w:rsidRPr="009248B9">
        <w:rPr>
          <w:bCs/>
          <w:lang w:val="lt-LT"/>
        </w:rPr>
        <w:t>Poveikio asmens duomenų apsaugai vertinimas ŽŪIKVC atliekamas vadovaujantis Valstybės įmonės Žemės ūkio informacijos ir kaimo verslo centro poveikio duomenų apsaugai vertinimo tvarkos aprašu, patvirtintu ŽŪIKVC generalinio direktoriaus įsakymu</w:t>
      </w:r>
      <w:r w:rsidR="007C5010" w:rsidRPr="009248B9">
        <w:rPr>
          <w:bCs/>
          <w:lang w:val="lt-LT"/>
        </w:rPr>
        <w:t>,</w:t>
      </w:r>
      <w:r w:rsidR="00965895" w:rsidRPr="009248B9">
        <w:rPr>
          <w:bCs/>
          <w:lang w:val="lt-LT"/>
        </w:rPr>
        <w:t xml:space="preserve"> </w:t>
      </w:r>
      <w:r w:rsidR="00AA46FA" w:rsidRPr="009248B9">
        <w:rPr>
          <w:bCs/>
          <w:lang w:val="lt-LT"/>
        </w:rPr>
        <w:t>ir</w:t>
      </w:r>
      <w:r w:rsidR="00965895" w:rsidRPr="009248B9">
        <w:rPr>
          <w:bCs/>
          <w:lang w:val="lt-LT"/>
        </w:rPr>
        <w:t xml:space="preserve"> atsižvelgiant į Reglamento reikalavimus.</w:t>
      </w:r>
    </w:p>
    <w:p w14:paraId="22A5C9B9" w14:textId="77777777" w:rsidR="00D52F9D" w:rsidRPr="009248B9" w:rsidRDefault="00D52F9D" w:rsidP="00D52F9D">
      <w:pPr>
        <w:pStyle w:val="Sraopastraipa"/>
        <w:tabs>
          <w:tab w:val="left" w:pos="1560"/>
          <w:tab w:val="left" w:pos="1701"/>
          <w:tab w:val="left" w:pos="1843"/>
        </w:tabs>
        <w:spacing w:line="360" w:lineRule="auto"/>
        <w:ind w:left="0"/>
        <w:jc w:val="both"/>
        <w:rPr>
          <w:b/>
          <w:lang w:val="lt-LT"/>
        </w:rPr>
      </w:pPr>
    </w:p>
    <w:p w14:paraId="07B955E9" w14:textId="77777777" w:rsidR="00AA46FA" w:rsidRPr="009248B9" w:rsidRDefault="00D52F9D" w:rsidP="00D52F9D">
      <w:pPr>
        <w:spacing w:after="0" w:line="360" w:lineRule="auto"/>
        <w:jc w:val="center"/>
        <w:rPr>
          <w:rFonts w:ascii="Times New Roman" w:hAnsi="Times New Roman" w:cs="Times New Roman"/>
          <w:b/>
          <w:sz w:val="24"/>
          <w:szCs w:val="24"/>
        </w:rPr>
      </w:pPr>
      <w:r w:rsidRPr="009248B9">
        <w:rPr>
          <w:rFonts w:ascii="Times New Roman" w:hAnsi="Times New Roman" w:cs="Times New Roman"/>
          <w:b/>
          <w:sz w:val="24"/>
          <w:szCs w:val="24"/>
        </w:rPr>
        <w:t>XII</w:t>
      </w:r>
      <w:r w:rsidR="00DD4FE3" w:rsidRPr="009248B9">
        <w:rPr>
          <w:rFonts w:ascii="Times New Roman" w:hAnsi="Times New Roman" w:cs="Times New Roman"/>
          <w:b/>
          <w:sz w:val="24"/>
          <w:szCs w:val="24"/>
        </w:rPr>
        <w:t>I</w:t>
      </w:r>
      <w:r w:rsidRPr="009248B9">
        <w:rPr>
          <w:rFonts w:ascii="Times New Roman" w:hAnsi="Times New Roman" w:cs="Times New Roman"/>
          <w:b/>
          <w:sz w:val="24"/>
          <w:szCs w:val="24"/>
        </w:rPr>
        <w:t xml:space="preserve"> SKYRIUS </w:t>
      </w:r>
    </w:p>
    <w:p w14:paraId="0E4AC040" w14:textId="64C217E3" w:rsidR="00D52F9D" w:rsidRPr="009248B9" w:rsidRDefault="004A6F20" w:rsidP="00D52F9D">
      <w:pPr>
        <w:spacing w:after="0" w:line="360" w:lineRule="auto"/>
        <w:jc w:val="center"/>
        <w:rPr>
          <w:rFonts w:ascii="Times New Roman" w:hAnsi="Times New Roman" w:cs="Times New Roman"/>
          <w:b/>
          <w:sz w:val="24"/>
          <w:szCs w:val="24"/>
        </w:rPr>
      </w:pPr>
      <w:r w:rsidRPr="009248B9">
        <w:rPr>
          <w:rFonts w:ascii="Times New Roman" w:hAnsi="Times New Roman" w:cs="Times New Roman"/>
          <w:b/>
          <w:sz w:val="24"/>
          <w:szCs w:val="24"/>
        </w:rPr>
        <w:t xml:space="preserve">ŽŪIKVC, KAIP </w:t>
      </w:r>
      <w:r w:rsidR="00DD4FE3" w:rsidRPr="009248B9">
        <w:rPr>
          <w:rFonts w:ascii="Times New Roman" w:hAnsi="Times New Roman" w:cs="Times New Roman"/>
          <w:b/>
          <w:sz w:val="24"/>
          <w:szCs w:val="24"/>
        </w:rPr>
        <w:t xml:space="preserve">ASMENS </w:t>
      </w:r>
      <w:r w:rsidR="00D52F9D" w:rsidRPr="009248B9">
        <w:rPr>
          <w:rFonts w:ascii="Times New Roman" w:hAnsi="Times New Roman" w:cs="Times New Roman"/>
          <w:b/>
          <w:sz w:val="24"/>
          <w:szCs w:val="24"/>
        </w:rPr>
        <w:t>DUOMENŲ TVARKYTOJO</w:t>
      </w:r>
      <w:r w:rsidRPr="009248B9">
        <w:rPr>
          <w:rFonts w:ascii="Times New Roman" w:hAnsi="Times New Roman" w:cs="Times New Roman"/>
          <w:b/>
          <w:sz w:val="24"/>
          <w:szCs w:val="24"/>
        </w:rPr>
        <w:t>,</w:t>
      </w:r>
      <w:r w:rsidR="001C01A8" w:rsidRPr="009248B9">
        <w:rPr>
          <w:rFonts w:ascii="Times New Roman" w:hAnsi="Times New Roman" w:cs="Times New Roman"/>
          <w:b/>
          <w:sz w:val="24"/>
          <w:szCs w:val="24"/>
        </w:rPr>
        <w:t xml:space="preserve"> ATLIEKAMAS ASMENS DUOMENŲ TVARKYMAS </w:t>
      </w:r>
      <w:r w:rsidR="00D52F9D" w:rsidRPr="009248B9">
        <w:rPr>
          <w:rFonts w:ascii="Times New Roman" w:hAnsi="Times New Roman" w:cs="Times New Roman"/>
          <w:b/>
          <w:sz w:val="24"/>
          <w:szCs w:val="24"/>
        </w:rPr>
        <w:t xml:space="preserve"> </w:t>
      </w:r>
    </w:p>
    <w:p w14:paraId="64BE1CEE" w14:textId="77777777" w:rsidR="00D52F9D" w:rsidRPr="009248B9" w:rsidRDefault="00D52F9D" w:rsidP="00D52F9D">
      <w:pPr>
        <w:spacing w:line="360" w:lineRule="auto"/>
        <w:jc w:val="center"/>
        <w:rPr>
          <w:b/>
        </w:rPr>
      </w:pPr>
    </w:p>
    <w:p w14:paraId="6C68D3D0" w14:textId="2BE953CE" w:rsidR="00D52F9D" w:rsidRPr="009248B9" w:rsidRDefault="00D52F9D" w:rsidP="00D52F9D">
      <w:pPr>
        <w:pStyle w:val="Sraopastraipa"/>
        <w:numPr>
          <w:ilvl w:val="0"/>
          <w:numId w:val="6"/>
        </w:numPr>
        <w:tabs>
          <w:tab w:val="left" w:pos="1418"/>
          <w:tab w:val="left" w:pos="1701"/>
        </w:tabs>
        <w:spacing w:line="360" w:lineRule="auto"/>
        <w:ind w:left="0" w:firstLine="1276"/>
        <w:jc w:val="both"/>
        <w:rPr>
          <w:lang w:val="lt-LT"/>
        </w:rPr>
      </w:pPr>
      <w:r w:rsidRPr="009248B9">
        <w:rPr>
          <w:lang w:val="lt-LT"/>
        </w:rPr>
        <w:t xml:space="preserve">Šio skyriaus nuostatos yra taikomos tais atvejais, kai </w:t>
      </w:r>
      <w:r w:rsidR="00791743" w:rsidRPr="009248B9">
        <w:rPr>
          <w:lang w:val="lt-LT"/>
        </w:rPr>
        <w:t>ŽŪIKVC</w:t>
      </w:r>
      <w:r w:rsidRPr="009248B9">
        <w:rPr>
          <w:lang w:val="lt-LT"/>
        </w:rPr>
        <w:t xml:space="preserve"> tvarko </w:t>
      </w:r>
      <w:r w:rsidR="00DD4FE3" w:rsidRPr="009248B9">
        <w:rPr>
          <w:lang w:val="lt-LT"/>
        </w:rPr>
        <w:t>a</w:t>
      </w:r>
      <w:r w:rsidR="007B5E42" w:rsidRPr="009248B9">
        <w:rPr>
          <w:lang w:val="lt-LT"/>
        </w:rPr>
        <w:t>s</w:t>
      </w:r>
      <w:r w:rsidR="00DD4FE3" w:rsidRPr="009248B9">
        <w:rPr>
          <w:lang w:val="lt-LT"/>
        </w:rPr>
        <w:t xml:space="preserve">mens </w:t>
      </w:r>
      <w:r w:rsidRPr="009248B9">
        <w:rPr>
          <w:lang w:val="lt-LT"/>
        </w:rPr>
        <w:t xml:space="preserve">duomenis kaip </w:t>
      </w:r>
      <w:r w:rsidR="00791743" w:rsidRPr="009248B9">
        <w:rPr>
          <w:lang w:val="lt-LT"/>
        </w:rPr>
        <w:t xml:space="preserve">asmens </w:t>
      </w:r>
      <w:r w:rsidRPr="009248B9">
        <w:rPr>
          <w:lang w:val="lt-LT"/>
        </w:rPr>
        <w:t>duomenų tvarkytoja</w:t>
      </w:r>
      <w:r w:rsidR="00DD4FE3" w:rsidRPr="009248B9">
        <w:rPr>
          <w:lang w:val="lt-LT"/>
        </w:rPr>
        <w:t>s</w:t>
      </w:r>
      <w:r w:rsidR="005D5965" w:rsidRPr="009248B9">
        <w:rPr>
          <w:lang w:val="lt-LT"/>
        </w:rPr>
        <w:t xml:space="preserve"> ŽŪM, kaip </w:t>
      </w:r>
      <w:r w:rsidR="007C5010" w:rsidRPr="009248B9">
        <w:rPr>
          <w:lang w:val="lt-LT"/>
        </w:rPr>
        <w:t xml:space="preserve">asmens </w:t>
      </w:r>
      <w:r w:rsidR="005D5965" w:rsidRPr="009248B9">
        <w:rPr>
          <w:lang w:val="lt-LT"/>
        </w:rPr>
        <w:t xml:space="preserve">duomenų </w:t>
      </w:r>
      <w:r w:rsidR="009B706E" w:rsidRPr="009248B9">
        <w:rPr>
          <w:lang w:val="lt-LT"/>
        </w:rPr>
        <w:t>valdytojo</w:t>
      </w:r>
      <w:r w:rsidR="00AA46FA" w:rsidRPr="009248B9">
        <w:rPr>
          <w:lang w:val="lt-LT"/>
        </w:rPr>
        <w:t>s</w:t>
      </w:r>
      <w:r w:rsidR="009B706E" w:rsidRPr="009248B9">
        <w:rPr>
          <w:lang w:val="lt-LT"/>
        </w:rPr>
        <w:t>, nurodymu</w:t>
      </w:r>
      <w:r w:rsidRPr="009248B9">
        <w:rPr>
          <w:lang w:val="lt-LT"/>
        </w:rPr>
        <w:t xml:space="preserve">. </w:t>
      </w:r>
      <w:r w:rsidR="00791743" w:rsidRPr="009248B9">
        <w:rPr>
          <w:lang w:val="lt-LT"/>
        </w:rPr>
        <w:t>ŽŪIKVC</w:t>
      </w:r>
      <w:r w:rsidRPr="009248B9">
        <w:rPr>
          <w:lang w:val="lt-LT"/>
        </w:rPr>
        <w:t xml:space="preserve">, kaip </w:t>
      </w:r>
      <w:r w:rsidR="00791743" w:rsidRPr="009248B9">
        <w:rPr>
          <w:lang w:val="lt-LT"/>
        </w:rPr>
        <w:t xml:space="preserve">asmens </w:t>
      </w:r>
      <w:r w:rsidRPr="009248B9">
        <w:rPr>
          <w:lang w:val="lt-LT"/>
        </w:rPr>
        <w:t xml:space="preserve">duomenų tvarkytojo, </w:t>
      </w:r>
      <w:r w:rsidR="00DD4FE3" w:rsidRPr="009248B9">
        <w:rPr>
          <w:lang w:val="lt-LT"/>
        </w:rPr>
        <w:t xml:space="preserve">asmens </w:t>
      </w:r>
      <w:r w:rsidRPr="009248B9">
        <w:rPr>
          <w:lang w:val="lt-LT"/>
        </w:rPr>
        <w:t xml:space="preserve">duomenų tvarkymo veikla yra fiksuojama </w:t>
      </w:r>
      <w:r w:rsidR="00791743" w:rsidRPr="009248B9">
        <w:rPr>
          <w:lang w:val="lt-LT"/>
        </w:rPr>
        <w:t>R</w:t>
      </w:r>
      <w:r w:rsidRPr="009248B9">
        <w:rPr>
          <w:lang w:val="lt-LT"/>
        </w:rPr>
        <w:t>egistre.</w:t>
      </w:r>
    </w:p>
    <w:p w14:paraId="0C92CE59" w14:textId="696CAE9F" w:rsidR="00D52F9D" w:rsidRPr="009248B9" w:rsidRDefault="00D52F9D" w:rsidP="00D52F9D">
      <w:pPr>
        <w:pStyle w:val="Sraopastraipa"/>
        <w:numPr>
          <w:ilvl w:val="0"/>
          <w:numId w:val="6"/>
        </w:numPr>
        <w:tabs>
          <w:tab w:val="left" w:pos="1418"/>
          <w:tab w:val="left" w:pos="1701"/>
        </w:tabs>
        <w:spacing w:line="360" w:lineRule="auto"/>
        <w:ind w:left="0" w:firstLine="1276"/>
        <w:jc w:val="both"/>
        <w:rPr>
          <w:lang w:val="lt-LT"/>
        </w:rPr>
      </w:pPr>
      <w:r w:rsidRPr="009248B9">
        <w:rPr>
          <w:lang w:val="lt-LT"/>
        </w:rPr>
        <w:t xml:space="preserve">Tais atvejais, kai </w:t>
      </w:r>
      <w:r w:rsidR="00791743" w:rsidRPr="009248B9">
        <w:rPr>
          <w:lang w:val="lt-LT"/>
        </w:rPr>
        <w:t>ŽŪIKVC</w:t>
      </w:r>
      <w:r w:rsidRPr="009248B9">
        <w:rPr>
          <w:lang w:val="lt-LT"/>
        </w:rPr>
        <w:t xml:space="preserve"> tvarko </w:t>
      </w:r>
      <w:r w:rsidR="00791743" w:rsidRPr="009248B9">
        <w:rPr>
          <w:lang w:val="lt-LT"/>
        </w:rPr>
        <w:t xml:space="preserve">asmens </w:t>
      </w:r>
      <w:r w:rsidRPr="009248B9">
        <w:rPr>
          <w:lang w:val="lt-LT"/>
        </w:rPr>
        <w:t xml:space="preserve">duomenis kaip </w:t>
      </w:r>
      <w:r w:rsidR="00791743" w:rsidRPr="009248B9">
        <w:rPr>
          <w:lang w:val="lt-LT"/>
        </w:rPr>
        <w:t xml:space="preserve">asmens </w:t>
      </w:r>
      <w:r w:rsidRPr="009248B9">
        <w:rPr>
          <w:lang w:val="lt-LT"/>
        </w:rPr>
        <w:t>duomenų tvarkytoja</w:t>
      </w:r>
      <w:r w:rsidR="00DD4FE3" w:rsidRPr="009248B9">
        <w:rPr>
          <w:lang w:val="lt-LT"/>
        </w:rPr>
        <w:t>s</w:t>
      </w:r>
      <w:r w:rsidRPr="009248B9">
        <w:rPr>
          <w:lang w:val="lt-LT"/>
        </w:rPr>
        <w:t>,</w:t>
      </w:r>
      <w:r w:rsidR="001C01A8" w:rsidRPr="009248B9">
        <w:rPr>
          <w:lang w:val="lt-LT"/>
        </w:rPr>
        <w:t xml:space="preserve"> jis</w:t>
      </w:r>
      <w:r w:rsidRPr="009248B9">
        <w:rPr>
          <w:lang w:val="lt-LT"/>
        </w:rPr>
        <w:t xml:space="preserve"> privalo laikytis </w:t>
      </w:r>
      <w:r w:rsidR="001C01A8" w:rsidRPr="009248B9">
        <w:rPr>
          <w:lang w:val="lt-LT"/>
        </w:rPr>
        <w:t xml:space="preserve">ŽŪM, kaip </w:t>
      </w:r>
      <w:r w:rsidR="00791743" w:rsidRPr="009248B9">
        <w:rPr>
          <w:lang w:val="lt-LT"/>
        </w:rPr>
        <w:t>asmens d</w:t>
      </w:r>
      <w:r w:rsidRPr="009248B9">
        <w:rPr>
          <w:lang w:val="lt-LT"/>
        </w:rPr>
        <w:t>uomenų valdytojo</w:t>
      </w:r>
      <w:r w:rsidR="001C01A8" w:rsidRPr="009248B9">
        <w:rPr>
          <w:lang w:val="lt-LT"/>
        </w:rPr>
        <w:t>s,</w:t>
      </w:r>
      <w:r w:rsidRPr="009248B9">
        <w:rPr>
          <w:lang w:val="lt-LT"/>
        </w:rPr>
        <w:t xml:space="preserve"> nustatyto duomenų tvarkymo tikslo, priemonių ir kitų duomenų tvarkymo sąlygų, taip pat privalo tvarkyti tik tokį kiekį </w:t>
      </w:r>
      <w:r w:rsidR="00DD4FE3" w:rsidRPr="009248B9">
        <w:rPr>
          <w:lang w:val="lt-LT"/>
        </w:rPr>
        <w:t xml:space="preserve">asmens </w:t>
      </w:r>
      <w:r w:rsidRPr="009248B9">
        <w:rPr>
          <w:lang w:val="lt-LT"/>
        </w:rPr>
        <w:t xml:space="preserve">duomenų ir tik tokią trukmę, kurią nurodė </w:t>
      </w:r>
      <w:r w:rsidR="001C01A8" w:rsidRPr="009248B9">
        <w:rPr>
          <w:lang w:val="lt-LT"/>
        </w:rPr>
        <w:t xml:space="preserve">ŽŪM, kaip </w:t>
      </w:r>
      <w:r w:rsidR="00791743" w:rsidRPr="009248B9">
        <w:rPr>
          <w:lang w:val="lt-LT"/>
        </w:rPr>
        <w:t>asmens d</w:t>
      </w:r>
      <w:r w:rsidRPr="009248B9">
        <w:rPr>
          <w:lang w:val="lt-LT"/>
        </w:rPr>
        <w:t>uomenų valdytoja.</w:t>
      </w:r>
    </w:p>
    <w:p w14:paraId="7702E281" w14:textId="0B21E55F" w:rsidR="00D52F9D" w:rsidRPr="009248B9" w:rsidRDefault="00D52F9D" w:rsidP="00D52F9D">
      <w:pPr>
        <w:pStyle w:val="Sraopastraipa"/>
        <w:numPr>
          <w:ilvl w:val="0"/>
          <w:numId w:val="6"/>
        </w:numPr>
        <w:tabs>
          <w:tab w:val="left" w:pos="1418"/>
          <w:tab w:val="left" w:pos="1701"/>
        </w:tabs>
        <w:spacing w:line="360" w:lineRule="auto"/>
        <w:ind w:left="0" w:firstLine="1276"/>
        <w:jc w:val="both"/>
        <w:rPr>
          <w:lang w:val="lt-LT"/>
        </w:rPr>
      </w:pPr>
      <w:r w:rsidRPr="009248B9">
        <w:rPr>
          <w:lang w:val="lt-LT"/>
        </w:rPr>
        <w:t xml:space="preserve">Visais atvejais, be </w:t>
      </w:r>
      <w:r w:rsidR="001C01A8" w:rsidRPr="009248B9">
        <w:rPr>
          <w:lang w:val="lt-LT"/>
        </w:rPr>
        <w:t xml:space="preserve">ŽŪM, kaip </w:t>
      </w:r>
      <w:r w:rsidR="00753CAB" w:rsidRPr="009248B9">
        <w:rPr>
          <w:lang w:val="lt-LT"/>
        </w:rPr>
        <w:t>asmens d</w:t>
      </w:r>
      <w:r w:rsidRPr="009248B9">
        <w:rPr>
          <w:lang w:val="lt-LT"/>
        </w:rPr>
        <w:t>uomenų valdytojo</w:t>
      </w:r>
      <w:r w:rsidR="001C01A8" w:rsidRPr="009248B9">
        <w:rPr>
          <w:lang w:val="lt-LT"/>
        </w:rPr>
        <w:t>s,</w:t>
      </w:r>
      <w:r w:rsidRPr="009248B9">
        <w:rPr>
          <w:lang w:val="lt-LT"/>
        </w:rPr>
        <w:t xml:space="preserve"> nustatytų papildomų pareigų, </w:t>
      </w:r>
      <w:r w:rsidR="00753CAB" w:rsidRPr="009248B9">
        <w:rPr>
          <w:lang w:val="lt-LT"/>
        </w:rPr>
        <w:t>ŽŪIKVC</w:t>
      </w:r>
      <w:r w:rsidR="00DD4FE3" w:rsidRPr="009248B9">
        <w:rPr>
          <w:lang w:val="lt-LT"/>
        </w:rPr>
        <w:t>,</w:t>
      </w:r>
      <w:r w:rsidRPr="009248B9">
        <w:rPr>
          <w:lang w:val="lt-LT"/>
        </w:rPr>
        <w:t xml:space="preserve"> tvarkydama</w:t>
      </w:r>
      <w:r w:rsidR="00DD4FE3" w:rsidRPr="009248B9">
        <w:rPr>
          <w:lang w:val="lt-LT"/>
        </w:rPr>
        <w:t>s</w:t>
      </w:r>
      <w:r w:rsidRPr="009248B9">
        <w:rPr>
          <w:lang w:val="lt-LT"/>
        </w:rPr>
        <w:t xml:space="preserve"> </w:t>
      </w:r>
      <w:r w:rsidR="00753CAB" w:rsidRPr="009248B9">
        <w:rPr>
          <w:lang w:val="lt-LT"/>
        </w:rPr>
        <w:t xml:space="preserve">asmens </w:t>
      </w:r>
      <w:r w:rsidRPr="009248B9">
        <w:rPr>
          <w:lang w:val="lt-LT"/>
        </w:rPr>
        <w:t xml:space="preserve">duomenis kaip </w:t>
      </w:r>
      <w:r w:rsidR="00753CAB" w:rsidRPr="009248B9">
        <w:rPr>
          <w:lang w:val="lt-LT"/>
        </w:rPr>
        <w:t xml:space="preserve">asmens </w:t>
      </w:r>
      <w:r w:rsidRPr="009248B9">
        <w:rPr>
          <w:lang w:val="lt-LT"/>
        </w:rPr>
        <w:t>duomenų tvarkytoja</w:t>
      </w:r>
      <w:r w:rsidR="00DD4FE3" w:rsidRPr="009248B9">
        <w:rPr>
          <w:lang w:val="lt-LT"/>
        </w:rPr>
        <w:t>s</w:t>
      </w:r>
      <w:r w:rsidRPr="009248B9">
        <w:rPr>
          <w:lang w:val="lt-LT"/>
        </w:rPr>
        <w:t>, turi šias pareigas:</w:t>
      </w:r>
    </w:p>
    <w:p w14:paraId="44B85537" w14:textId="0C8DAA8B" w:rsidR="00581C5C" w:rsidRPr="009248B9" w:rsidRDefault="00581C5C" w:rsidP="00D52F9D">
      <w:pPr>
        <w:pStyle w:val="Sraopastraipa"/>
        <w:numPr>
          <w:ilvl w:val="1"/>
          <w:numId w:val="6"/>
        </w:numPr>
        <w:tabs>
          <w:tab w:val="left" w:pos="1418"/>
          <w:tab w:val="left" w:pos="1701"/>
          <w:tab w:val="left" w:pos="1843"/>
        </w:tabs>
        <w:spacing w:line="360" w:lineRule="auto"/>
        <w:ind w:left="0" w:firstLine="1276"/>
        <w:jc w:val="both"/>
        <w:rPr>
          <w:lang w:val="lt-LT"/>
        </w:rPr>
      </w:pPr>
      <w:r w:rsidRPr="009248B9">
        <w:rPr>
          <w:lang w:val="lt-LT"/>
        </w:rPr>
        <w:t xml:space="preserve">tvarkyti asmens duomenis tik pagal </w:t>
      </w:r>
      <w:r w:rsidR="007C5BBB" w:rsidRPr="009248B9">
        <w:rPr>
          <w:lang w:val="lt-LT"/>
        </w:rPr>
        <w:t>ŽŪM</w:t>
      </w:r>
      <w:r w:rsidRPr="009248B9">
        <w:rPr>
          <w:lang w:val="lt-LT"/>
        </w:rPr>
        <w:t xml:space="preserve"> dokumentais įformintus nurodymus, išskyrus atvejus, kai tai daryti reikalaujama pagal teisės aktų </w:t>
      </w:r>
      <w:r w:rsidR="000556E8" w:rsidRPr="009248B9">
        <w:rPr>
          <w:lang w:val="lt-LT"/>
        </w:rPr>
        <w:t>nuostatas</w:t>
      </w:r>
      <w:r w:rsidRPr="009248B9">
        <w:rPr>
          <w:lang w:val="lt-LT"/>
        </w:rPr>
        <w:t>, kuri</w:t>
      </w:r>
      <w:r w:rsidR="000556E8" w:rsidRPr="009248B9">
        <w:rPr>
          <w:lang w:val="lt-LT"/>
        </w:rPr>
        <w:t>os</w:t>
      </w:r>
      <w:r w:rsidRPr="009248B9">
        <w:rPr>
          <w:lang w:val="lt-LT"/>
        </w:rPr>
        <w:t xml:space="preserve"> yra taikom</w:t>
      </w:r>
      <w:r w:rsidR="000556E8" w:rsidRPr="009248B9">
        <w:rPr>
          <w:lang w:val="lt-LT"/>
        </w:rPr>
        <w:t>os</w:t>
      </w:r>
      <w:r w:rsidRPr="009248B9">
        <w:rPr>
          <w:lang w:val="lt-LT"/>
        </w:rPr>
        <w:t xml:space="preserve"> ŽŪIKVC; </w:t>
      </w:r>
    </w:p>
    <w:p w14:paraId="6EA9FD9D" w14:textId="77777777" w:rsidR="00D52F9D" w:rsidRPr="009248B9" w:rsidRDefault="00D52F9D" w:rsidP="00D52F9D">
      <w:pPr>
        <w:pStyle w:val="Sraopastraipa"/>
        <w:numPr>
          <w:ilvl w:val="1"/>
          <w:numId w:val="6"/>
        </w:numPr>
        <w:tabs>
          <w:tab w:val="left" w:pos="1418"/>
          <w:tab w:val="left" w:pos="1701"/>
          <w:tab w:val="left" w:pos="1843"/>
        </w:tabs>
        <w:spacing w:line="360" w:lineRule="auto"/>
        <w:ind w:left="0" w:firstLine="1276"/>
        <w:jc w:val="both"/>
        <w:rPr>
          <w:lang w:val="lt-LT"/>
        </w:rPr>
      </w:pPr>
      <w:r w:rsidRPr="009248B9">
        <w:rPr>
          <w:lang w:val="lt-LT"/>
        </w:rPr>
        <w:t xml:space="preserve">užtikrinti, kad asmens duomenis tvarkyti įgalioti </w:t>
      </w:r>
      <w:r w:rsidR="00753CAB" w:rsidRPr="009248B9">
        <w:rPr>
          <w:lang w:val="lt-LT"/>
        </w:rPr>
        <w:t>darbuotojai</w:t>
      </w:r>
      <w:r w:rsidR="008E1541" w:rsidRPr="009248B9">
        <w:rPr>
          <w:lang w:val="lt-LT"/>
        </w:rPr>
        <w:t xml:space="preserve"> ar kiti </w:t>
      </w:r>
      <w:r w:rsidR="007C5010" w:rsidRPr="009248B9">
        <w:rPr>
          <w:lang w:val="lt-LT"/>
        </w:rPr>
        <w:t xml:space="preserve">pasitelkti </w:t>
      </w:r>
      <w:r w:rsidR="008E1541" w:rsidRPr="009248B9">
        <w:rPr>
          <w:lang w:val="lt-LT"/>
        </w:rPr>
        <w:t>asmenys</w:t>
      </w:r>
      <w:r w:rsidRPr="009248B9">
        <w:rPr>
          <w:lang w:val="lt-LT"/>
        </w:rPr>
        <w:t xml:space="preserve"> būtų įsipareigoję užtikrinti konfidencialumą;</w:t>
      </w:r>
    </w:p>
    <w:p w14:paraId="0A7359B0" w14:textId="77777777" w:rsidR="00D52F9D" w:rsidRPr="009248B9" w:rsidRDefault="00D52F9D" w:rsidP="00D52F9D">
      <w:pPr>
        <w:pStyle w:val="Sraopastraipa"/>
        <w:numPr>
          <w:ilvl w:val="1"/>
          <w:numId w:val="6"/>
        </w:numPr>
        <w:tabs>
          <w:tab w:val="left" w:pos="1418"/>
          <w:tab w:val="left" w:pos="1701"/>
          <w:tab w:val="left" w:pos="1843"/>
        </w:tabs>
        <w:spacing w:line="360" w:lineRule="auto"/>
        <w:ind w:left="0" w:firstLine="1276"/>
        <w:jc w:val="both"/>
        <w:rPr>
          <w:lang w:val="lt-LT"/>
        </w:rPr>
      </w:pPr>
      <w:r w:rsidRPr="009248B9">
        <w:rPr>
          <w:lang w:val="lt-LT"/>
        </w:rPr>
        <w:t xml:space="preserve">imtis visų </w:t>
      </w:r>
      <w:r w:rsidR="00753CAB" w:rsidRPr="009248B9">
        <w:rPr>
          <w:lang w:val="lt-LT"/>
        </w:rPr>
        <w:t xml:space="preserve">būtinų ir prieinamų </w:t>
      </w:r>
      <w:r w:rsidRPr="009248B9">
        <w:rPr>
          <w:lang w:val="lt-LT"/>
        </w:rPr>
        <w:t xml:space="preserve">techninių ir organizacinių priemonių, kad būtų užtikrintas tvarkomų </w:t>
      </w:r>
      <w:r w:rsidR="00753CAB" w:rsidRPr="009248B9">
        <w:rPr>
          <w:lang w:val="lt-LT"/>
        </w:rPr>
        <w:t xml:space="preserve">asmens </w:t>
      </w:r>
      <w:r w:rsidRPr="009248B9">
        <w:rPr>
          <w:lang w:val="lt-LT"/>
        </w:rPr>
        <w:t>duomenų saugumas;</w:t>
      </w:r>
    </w:p>
    <w:p w14:paraId="06446CEA" w14:textId="77777777" w:rsidR="00D52F9D" w:rsidRPr="009248B9" w:rsidRDefault="00D52F9D" w:rsidP="00D52F9D">
      <w:pPr>
        <w:pStyle w:val="Sraopastraipa"/>
        <w:numPr>
          <w:ilvl w:val="1"/>
          <w:numId w:val="6"/>
        </w:numPr>
        <w:tabs>
          <w:tab w:val="left" w:pos="1418"/>
          <w:tab w:val="left" w:pos="1701"/>
          <w:tab w:val="left" w:pos="1843"/>
        </w:tabs>
        <w:spacing w:line="360" w:lineRule="auto"/>
        <w:ind w:left="0" w:firstLine="1276"/>
        <w:jc w:val="both"/>
        <w:rPr>
          <w:lang w:val="lt-LT"/>
        </w:rPr>
      </w:pPr>
      <w:r w:rsidRPr="009248B9">
        <w:rPr>
          <w:lang w:val="lt-LT"/>
        </w:rPr>
        <w:lastRenderedPageBreak/>
        <w:t xml:space="preserve">laikytis </w:t>
      </w:r>
      <w:r w:rsidR="00753CAB" w:rsidRPr="009248B9">
        <w:rPr>
          <w:lang w:val="lt-LT"/>
        </w:rPr>
        <w:t>Reglamente</w:t>
      </w:r>
      <w:r w:rsidRPr="009248B9">
        <w:rPr>
          <w:lang w:val="lt-LT"/>
        </w:rPr>
        <w:t xml:space="preserve"> nustatytų kito</w:t>
      </w:r>
      <w:r w:rsidR="00753CAB" w:rsidRPr="009248B9">
        <w:rPr>
          <w:lang w:val="lt-LT"/>
        </w:rPr>
        <w:t xml:space="preserve"> asmens</w:t>
      </w:r>
      <w:r w:rsidRPr="009248B9">
        <w:rPr>
          <w:lang w:val="lt-LT"/>
        </w:rPr>
        <w:t xml:space="preserve"> duomenų tvarkytojo pasitelkimo sąlygų;</w:t>
      </w:r>
    </w:p>
    <w:p w14:paraId="0A12F46C" w14:textId="01568C56" w:rsidR="00D52F9D" w:rsidRPr="009248B9" w:rsidRDefault="00D52F9D" w:rsidP="00D52F9D">
      <w:pPr>
        <w:pStyle w:val="Sraopastraipa"/>
        <w:numPr>
          <w:ilvl w:val="1"/>
          <w:numId w:val="6"/>
        </w:numPr>
        <w:tabs>
          <w:tab w:val="left" w:pos="1418"/>
          <w:tab w:val="left" w:pos="1701"/>
          <w:tab w:val="left" w:pos="1843"/>
        </w:tabs>
        <w:spacing w:line="360" w:lineRule="auto"/>
        <w:ind w:left="0" w:firstLine="1276"/>
        <w:jc w:val="both"/>
        <w:rPr>
          <w:lang w:val="lt-LT"/>
        </w:rPr>
      </w:pPr>
      <w:r w:rsidRPr="009248B9">
        <w:rPr>
          <w:lang w:val="lt-LT"/>
        </w:rPr>
        <w:t>atsižvelgdama</w:t>
      </w:r>
      <w:r w:rsidR="00753CAB" w:rsidRPr="009248B9">
        <w:rPr>
          <w:lang w:val="lt-LT"/>
        </w:rPr>
        <w:t>s</w:t>
      </w:r>
      <w:r w:rsidRPr="009248B9">
        <w:rPr>
          <w:lang w:val="lt-LT"/>
        </w:rPr>
        <w:t xml:space="preserve"> į </w:t>
      </w:r>
      <w:r w:rsidR="00753CAB" w:rsidRPr="009248B9">
        <w:rPr>
          <w:lang w:val="lt-LT"/>
        </w:rPr>
        <w:t xml:space="preserve">asmens </w:t>
      </w:r>
      <w:r w:rsidRPr="009248B9">
        <w:rPr>
          <w:lang w:val="lt-LT"/>
        </w:rPr>
        <w:t>duomenų tvarkymo pobūdį</w:t>
      </w:r>
      <w:r w:rsidR="00596793" w:rsidRPr="009248B9">
        <w:rPr>
          <w:lang w:val="lt-LT"/>
        </w:rPr>
        <w:t>, taikydamas tinkamas technines ir organizacines priemones</w:t>
      </w:r>
      <w:r w:rsidRPr="009248B9">
        <w:rPr>
          <w:lang w:val="lt-LT"/>
        </w:rPr>
        <w:t>, padėti</w:t>
      </w:r>
      <w:r w:rsidR="00B208D5" w:rsidRPr="009248B9">
        <w:rPr>
          <w:lang w:val="lt-LT"/>
        </w:rPr>
        <w:t xml:space="preserve"> ŽŪM</w:t>
      </w:r>
      <w:r w:rsidRPr="009248B9">
        <w:rPr>
          <w:lang w:val="lt-LT"/>
        </w:rPr>
        <w:t xml:space="preserve">, kiek tai įmanoma, kad būtų įvykdyta </w:t>
      </w:r>
      <w:r w:rsidR="00B208D5" w:rsidRPr="009248B9">
        <w:rPr>
          <w:lang w:val="lt-LT"/>
        </w:rPr>
        <w:t>ŽŪM</w:t>
      </w:r>
      <w:r w:rsidRPr="009248B9">
        <w:rPr>
          <w:lang w:val="lt-LT"/>
        </w:rPr>
        <w:t xml:space="preserve"> prievolė atsakyti į prašymus, susijusius su </w:t>
      </w:r>
      <w:r w:rsidR="00753CAB" w:rsidRPr="009248B9">
        <w:rPr>
          <w:lang w:val="lt-LT"/>
        </w:rPr>
        <w:t>d</w:t>
      </w:r>
      <w:r w:rsidRPr="009248B9">
        <w:rPr>
          <w:lang w:val="lt-LT"/>
        </w:rPr>
        <w:t>uomenų subjektų teisių įgyvendinimu;</w:t>
      </w:r>
    </w:p>
    <w:p w14:paraId="14379B8B" w14:textId="25895436" w:rsidR="00D52F9D" w:rsidRPr="009248B9" w:rsidRDefault="00D52F9D" w:rsidP="00D52F9D">
      <w:pPr>
        <w:pStyle w:val="Sraopastraipa"/>
        <w:numPr>
          <w:ilvl w:val="1"/>
          <w:numId w:val="6"/>
        </w:numPr>
        <w:tabs>
          <w:tab w:val="left" w:pos="1418"/>
          <w:tab w:val="left" w:pos="1701"/>
          <w:tab w:val="left" w:pos="1843"/>
        </w:tabs>
        <w:spacing w:line="360" w:lineRule="auto"/>
        <w:ind w:left="0" w:firstLine="1276"/>
        <w:jc w:val="both"/>
        <w:rPr>
          <w:lang w:val="lt-LT"/>
        </w:rPr>
      </w:pPr>
      <w:r w:rsidRPr="009248B9">
        <w:rPr>
          <w:lang w:val="lt-LT"/>
        </w:rPr>
        <w:t xml:space="preserve">padėti </w:t>
      </w:r>
      <w:r w:rsidR="00B208D5" w:rsidRPr="009248B9">
        <w:rPr>
          <w:lang w:val="lt-LT"/>
        </w:rPr>
        <w:t>ŽŪM</w:t>
      </w:r>
      <w:r w:rsidRPr="009248B9">
        <w:rPr>
          <w:lang w:val="lt-LT"/>
        </w:rPr>
        <w:t xml:space="preserve"> įgyvendinti jo</w:t>
      </w:r>
      <w:r w:rsidR="00B07533" w:rsidRPr="009248B9">
        <w:rPr>
          <w:lang w:val="lt-LT"/>
        </w:rPr>
        <w:t>s</w:t>
      </w:r>
      <w:r w:rsidRPr="009248B9">
        <w:rPr>
          <w:lang w:val="lt-LT"/>
        </w:rPr>
        <w:t xml:space="preserve"> prievoles pranešti apie </w:t>
      </w:r>
      <w:r w:rsidR="00753CAB" w:rsidRPr="009248B9">
        <w:rPr>
          <w:lang w:val="lt-LT"/>
        </w:rPr>
        <w:t>a</w:t>
      </w:r>
      <w:r w:rsidRPr="009248B9">
        <w:rPr>
          <w:lang w:val="lt-LT"/>
        </w:rPr>
        <w:t>smens duomenų saugumo pažeidimus</w:t>
      </w:r>
      <w:r w:rsidR="000068B6" w:rsidRPr="009248B9">
        <w:rPr>
          <w:lang w:val="lt-LT"/>
        </w:rPr>
        <w:t>,</w:t>
      </w:r>
      <w:r w:rsidR="007C5010" w:rsidRPr="009248B9">
        <w:rPr>
          <w:lang w:val="lt-LT"/>
        </w:rPr>
        <w:t xml:space="preserve"> </w:t>
      </w:r>
      <w:r w:rsidR="00753CAB" w:rsidRPr="009248B9">
        <w:rPr>
          <w:lang w:val="lt-LT"/>
        </w:rPr>
        <w:t xml:space="preserve">padėti </w:t>
      </w:r>
      <w:r w:rsidRPr="009248B9">
        <w:rPr>
          <w:lang w:val="lt-LT"/>
        </w:rPr>
        <w:t xml:space="preserve">atlikti poveikio </w:t>
      </w:r>
      <w:r w:rsidR="00753CAB" w:rsidRPr="009248B9">
        <w:rPr>
          <w:lang w:val="lt-LT"/>
        </w:rPr>
        <w:t xml:space="preserve">asmens </w:t>
      </w:r>
      <w:r w:rsidRPr="009248B9">
        <w:rPr>
          <w:lang w:val="lt-LT"/>
        </w:rPr>
        <w:t>duomenų apsaugai vertinimą</w:t>
      </w:r>
      <w:r w:rsidR="000068B6" w:rsidRPr="009248B9">
        <w:rPr>
          <w:lang w:val="lt-LT"/>
        </w:rPr>
        <w:t xml:space="preserve"> </w:t>
      </w:r>
      <w:r w:rsidR="000556E8" w:rsidRPr="009248B9">
        <w:rPr>
          <w:lang w:val="lt-LT"/>
        </w:rPr>
        <w:t>ir</w:t>
      </w:r>
      <w:r w:rsidR="000068B6" w:rsidRPr="009248B9">
        <w:rPr>
          <w:lang w:val="lt-LT"/>
        </w:rPr>
        <w:t xml:space="preserve"> padėti užtikrinti kitų Reglamento 32</w:t>
      </w:r>
      <w:r w:rsidR="000556E8" w:rsidRPr="009248B9">
        <w:rPr>
          <w:lang w:val="lt-LT"/>
        </w:rPr>
        <w:t>–</w:t>
      </w:r>
      <w:r w:rsidR="000068B6" w:rsidRPr="009248B9">
        <w:rPr>
          <w:lang w:val="lt-LT"/>
        </w:rPr>
        <w:t>36 straipsniuose nustatytų prievolių laikymąsi</w:t>
      </w:r>
      <w:r w:rsidR="000556E8" w:rsidRPr="009248B9">
        <w:rPr>
          <w:lang w:val="lt-LT"/>
        </w:rPr>
        <w:t>,</w:t>
      </w:r>
      <w:r w:rsidRPr="009248B9">
        <w:rPr>
          <w:lang w:val="lt-LT"/>
        </w:rPr>
        <w:t xml:space="preserve"> atsižvelg</w:t>
      </w:r>
      <w:r w:rsidR="000556E8" w:rsidRPr="009248B9">
        <w:rPr>
          <w:lang w:val="lt-LT"/>
        </w:rPr>
        <w:t>damas</w:t>
      </w:r>
      <w:r w:rsidRPr="009248B9">
        <w:rPr>
          <w:lang w:val="lt-LT"/>
        </w:rPr>
        <w:t xml:space="preserve"> į </w:t>
      </w:r>
      <w:r w:rsidR="00753CAB" w:rsidRPr="009248B9">
        <w:rPr>
          <w:lang w:val="lt-LT"/>
        </w:rPr>
        <w:t xml:space="preserve">asmens </w:t>
      </w:r>
      <w:r w:rsidRPr="009248B9">
        <w:rPr>
          <w:lang w:val="lt-LT"/>
        </w:rPr>
        <w:t xml:space="preserve">duomenų tvarkymo pobūdį ir </w:t>
      </w:r>
      <w:r w:rsidR="000556E8" w:rsidRPr="009248B9">
        <w:rPr>
          <w:lang w:val="lt-LT"/>
        </w:rPr>
        <w:t xml:space="preserve">savo </w:t>
      </w:r>
      <w:r w:rsidRPr="009248B9">
        <w:rPr>
          <w:lang w:val="lt-LT"/>
        </w:rPr>
        <w:t>turimą informaciją;</w:t>
      </w:r>
    </w:p>
    <w:p w14:paraId="3456E1D6" w14:textId="41D70E01" w:rsidR="00581C5C" w:rsidRPr="009248B9" w:rsidRDefault="000068B6" w:rsidP="00581C5C">
      <w:pPr>
        <w:pStyle w:val="Sraopastraipa"/>
        <w:numPr>
          <w:ilvl w:val="1"/>
          <w:numId w:val="6"/>
        </w:numPr>
        <w:tabs>
          <w:tab w:val="left" w:pos="1418"/>
          <w:tab w:val="left" w:pos="1701"/>
          <w:tab w:val="left" w:pos="1843"/>
        </w:tabs>
        <w:spacing w:line="360" w:lineRule="auto"/>
        <w:ind w:left="0" w:firstLine="1276"/>
        <w:jc w:val="both"/>
        <w:rPr>
          <w:lang w:val="lt-LT"/>
        </w:rPr>
      </w:pPr>
      <w:r w:rsidRPr="009248B9">
        <w:rPr>
          <w:lang w:val="lt-LT"/>
        </w:rPr>
        <w:t xml:space="preserve">pagal </w:t>
      </w:r>
      <w:r w:rsidR="006E2A17" w:rsidRPr="009248B9">
        <w:rPr>
          <w:lang w:val="lt-LT"/>
        </w:rPr>
        <w:t>ŽŪM</w:t>
      </w:r>
      <w:r w:rsidRPr="009248B9">
        <w:rPr>
          <w:lang w:val="lt-LT"/>
        </w:rPr>
        <w:t xml:space="preserve"> pasirinkimą, </w:t>
      </w:r>
      <w:r w:rsidR="00D52F9D" w:rsidRPr="009248B9">
        <w:rPr>
          <w:lang w:val="lt-LT"/>
        </w:rPr>
        <w:t>baig</w:t>
      </w:r>
      <w:r w:rsidR="00596793" w:rsidRPr="009248B9">
        <w:rPr>
          <w:lang w:val="lt-LT"/>
        </w:rPr>
        <w:t>ę</w:t>
      </w:r>
      <w:r w:rsidR="00D52F9D" w:rsidRPr="009248B9">
        <w:rPr>
          <w:lang w:val="lt-LT"/>
        </w:rPr>
        <w:t>s teikti su</w:t>
      </w:r>
      <w:r w:rsidR="00581C5C" w:rsidRPr="009248B9">
        <w:rPr>
          <w:lang w:val="lt-LT"/>
        </w:rPr>
        <w:t xml:space="preserve"> asmens</w:t>
      </w:r>
      <w:r w:rsidR="00D52F9D" w:rsidRPr="009248B9">
        <w:rPr>
          <w:lang w:val="lt-LT"/>
        </w:rPr>
        <w:t xml:space="preserve"> duomenų tvarkymu susijusias paslaugas, ištrinti arba grąžinti </w:t>
      </w:r>
      <w:r w:rsidR="006E2A17" w:rsidRPr="009248B9">
        <w:rPr>
          <w:lang w:val="lt-LT"/>
        </w:rPr>
        <w:t>ŽŪM</w:t>
      </w:r>
      <w:r w:rsidR="00D52F9D" w:rsidRPr="009248B9">
        <w:rPr>
          <w:lang w:val="lt-LT"/>
        </w:rPr>
        <w:t xml:space="preserve"> visus asmens duomenis ir ištrinti esamas jų kopijas, išskyrus atvejus, kai teisės aktai nustato reikalavimą asmens duomenis saugoti;</w:t>
      </w:r>
    </w:p>
    <w:p w14:paraId="0422AD61" w14:textId="079231FF" w:rsidR="00D52F9D" w:rsidRPr="009248B9" w:rsidRDefault="006E2A17" w:rsidP="00581C5C">
      <w:pPr>
        <w:pStyle w:val="Sraopastraipa"/>
        <w:numPr>
          <w:ilvl w:val="1"/>
          <w:numId w:val="6"/>
        </w:numPr>
        <w:tabs>
          <w:tab w:val="left" w:pos="1418"/>
          <w:tab w:val="left" w:pos="1701"/>
          <w:tab w:val="left" w:pos="1843"/>
        </w:tabs>
        <w:spacing w:line="360" w:lineRule="auto"/>
        <w:ind w:left="0" w:firstLine="1276"/>
        <w:jc w:val="both"/>
        <w:rPr>
          <w:lang w:val="lt-LT"/>
        </w:rPr>
      </w:pPr>
      <w:r w:rsidRPr="009248B9">
        <w:rPr>
          <w:lang w:val="lt-LT"/>
        </w:rPr>
        <w:t>ŽŪM</w:t>
      </w:r>
      <w:r w:rsidR="00D52F9D" w:rsidRPr="009248B9">
        <w:rPr>
          <w:lang w:val="lt-LT"/>
        </w:rPr>
        <w:t xml:space="preserve"> prašymu pateikti informaciją, būtiną siekiant įrodyti, kad vykdomos šiame </w:t>
      </w:r>
      <w:r w:rsidR="00596793" w:rsidRPr="009248B9">
        <w:rPr>
          <w:lang w:val="lt-LT"/>
        </w:rPr>
        <w:t xml:space="preserve">Taisyklių </w:t>
      </w:r>
      <w:r w:rsidR="00581C5C" w:rsidRPr="009248B9">
        <w:rPr>
          <w:lang w:val="lt-LT"/>
        </w:rPr>
        <w:t>punkte</w:t>
      </w:r>
      <w:r w:rsidR="00D52F9D" w:rsidRPr="009248B9">
        <w:rPr>
          <w:lang w:val="lt-LT"/>
        </w:rPr>
        <w:t xml:space="preserve"> nustatytos prievolės, ir sudaryti sąlygas bei padėti </w:t>
      </w:r>
      <w:r w:rsidRPr="009248B9">
        <w:rPr>
          <w:lang w:val="lt-LT"/>
        </w:rPr>
        <w:t>ŽŪM</w:t>
      </w:r>
      <w:r w:rsidR="00D52F9D" w:rsidRPr="009248B9">
        <w:rPr>
          <w:lang w:val="lt-LT"/>
        </w:rPr>
        <w:t xml:space="preserve"> arba </w:t>
      </w:r>
      <w:r w:rsidR="00B07533" w:rsidRPr="009248B9">
        <w:rPr>
          <w:lang w:val="lt-LT"/>
        </w:rPr>
        <w:t>jos</w:t>
      </w:r>
      <w:r w:rsidR="00D52F9D" w:rsidRPr="009248B9">
        <w:rPr>
          <w:lang w:val="lt-LT"/>
        </w:rPr>
        <w:t xml:space="preserve"> įgaliotam auditoriui atlikti auditą, įskaitant patikrinimus.</w:t>
      </w:r>
    </w:p>
    <w:p w14:paraId="41622586" w14:textId="7A573E0B" w:rsidR="00D52F9D" w:rsidRPr="009248B9" w:rsidRDefault="00581C5C" w:rsidP="00D52F9D">
      <w:pPr>
        <w:pStyle w:val="Sraopastraipa"/>
        <w:numPr>
          <w:ilvl w:val="0"/>
          <w:numId w:val="6"/>
        </w:numPr>
        <w:tabs>
          <w:tab w:val="left" w:pos="1560"/>
          <w:tab w:val="left" w:pos="1701"/>
        </w:tabs>
        <w:spacing w:line="360" w:lineRule="auto"/>
        <w:ind w:left="0" w:firstLine="1276"/>
        <w:jc w:val="both"/>
        <w:rPr>
          <w:lang w:val="lt-LT"/>
        </w:rPr>
      </w:pPr>
      <w:r w:rsidRPr="009248B9">
        <w:rPr>
          <w:lang w:val="lt-LT"/>
        </w:rPr>
        <w:t>ŽŪIKVC</w:t>
      </w:r>
      <w:r w:rsidR="00D52F9D" w:rsidRPr="009248B9">
        <w:rPr>
          <w:lang w:val="lt-LT"/>
        </w:rPr>
        <w:t xml:space="preserve"> informuoja </w:t>
      </w:r>
      <w:r w:rsidR="00B07533" w:rsidRPr="009248B9">
        <w:rPr>
          <w:lang w:val="lt-LT"/>
        </w:rPr>
        <w:t>ŽŪM</w:t>
      </w:r>
      <w:r w:rsidR="00D52F9D" w:rsidRPr="009248B9">
        <w:rPr>
          <w:lang w:val="lt-LT"/>
        </w:rPr>
        <w:t xml:space="preserve">, jei, </w:t>
      </w:r>
      <w:r w:rsidRPr="009248B9">
        <w:rPr>
          <w:lang w:val="lt-LT"/>
        </w:rPr>
        <w:t>ŽŪIKVC</w:t>
      </w:r>
      <w:r w:rsidR="00D52F9D" w:rsidRPr="009248B9">
        <w:rPr>
          <w:lang w:val="lt-LT"/>
        </w:rPr>
        <w:t xml:space="preserve"> nuomone,</w:t>
      </w:r>
      <w:r w:rsidR="003F63F7" w:rsidRPr="009248B9">
        <w:rPr>
          <w:lang w:val="lt-LT"/>
        </w:rPr>
        <w:t xml:space="preserve"> kuris nors</w:t>
      </w:r>
      <w:r w:rsidR="00D52F9D" w:rsidRPr="009248B9">
        <w:rPr>
          <w:lang w:val="lt-LT"/>
        </w:rPr>
        <w:t xml:space="preserve"> </w:t>
      </w:r>
      <w:r w:rsidR="00B07533" w:rsidRPr="009248B9">
        <w:rPr>
          <w:lang w:val="lt-LT"/>
        </w:rPr>
        <w:t>jos</w:t>
      </w:r>
      <w:r w:rsidR="00D52F9D" w:rsidRPr="009248B9">
        <w:rPr>
          <w:lang w:val="lt-LT"/>
        </w:rPr>
        <w:t xml:space="preserve"> nurodymas</w:t>
      </w:r>
      <w:r w:rsidR="00596793" w:rsidRPr="009248B9">
        <w:rPr>
          <w:lang w:val="lt-LT"/>
        </w:rPr>
        <w:t>, išdėstytas Taisyklių 73.8 papunktyje,</w:t>
      </w:r>
      <w:r w:rsidR="00D52F9D" w:rsidRPr="009248B9">
        <w:rPr>
          <w:lang w:val="lt-LT"/>
        </w:rPr>
        <w:t xml:space="preserve"> pažeidžia Reglamentą ar kitas </w:t>
      </w:r>
      <w:r w:rsidRPr="009248B9">
        <w:rPr>
          <w:lang w:val="lt-LT"/>
        </w:rPr>
        <w:t xml:space="preserve">asmens </w:t>
      </w:r>
      <w:r w:rsidR="00D52F9D" w:rsidRPr="009248B9">
        <w:rPr>
          <w:lang w:val="lt-LT"/>
        </w:rPr>
        <w:t>duomenų apsaugos teisės nuostatas.</w:t>
      </w:r>
    </w:p>
    <w:p w14:paraId="6D4663DD" w14:textId="3F43CED8" w:rsidR="00F342E3" w:rsidRPr="009248B9" w:rsidRDefault="00F342E3" w:rsidP="00D52F9D">
      <w:pPr>
        <w:pStyle w:val="Sraopastraipa"/>
        <w:numPr>
          <w:ilvl w:val="0"/>
          <w:numId w:val="6"/>
        </w:numPr>
        <w:tabs>
          <w:tab w:val="left" w:pos="1560"/>
          <w:tab w:val="left" w:pos="1701"/>
        </w:tabs>
        <w:spacing w:line="360" w:lineRule="auto"/>
        <w:ind w:left="0" w:firstLine="1276"/>
        <w:jc w:val="both"/>
        <w:rPr>
          <w:lang w:val="lt-LT"/>
        </w:rPr>
      </w:pPr>
      <w:r w:rsidRPr="009248B9">
        <w:rPr>
          <w:lang w:val="lt-LT"/>
        </w:rPr>
        <w:t xml:space="preserve">Kitos aktualios nuostatos, susijusios su asmens duomenų tvarkymu </w:t>
      </w:r>
      <w:r w:rsidR="00B07533" w:rsidRPr="009248B9">
        <w:rPr>
          <w:lang w:val="lt-LT"/>
        </w:rPr>
        <w:t>ŽŪM</w:t>
      </w:r>
      <w:r w:rsidRPr="009248B9">
        <w:rPr>
          <w:lang w:val="lt-LT"/>
        </w:rPr>
        <w:t xml:space="preserve"> vardu</w:t>
      </w:r>
      <w:r w:rsidR="007C5010" w:rsidRPr="009248B9">
        <w:rPr>
          <w:lang w:val="lt-LT"/>
        </w:rPr>
        <w:t>,</w:t>
      </w:r>
      <w:r w:rsidRPr="009248B9">
        <w:rPr>
          <w:lang w:val="lt-LT"/>
        </w:rPr>
        <w:t xml:space="preserve"> numatytos Reglamento 28 straipsnyje</w:t>
      </w:r>
      <w:r w:rsidR="0034234B" w:rsidRPr="009248B9">
        <w:rPr>
          <w:lang w:val="lt-LT"/>
        </w:rPr>
        <w:t>, Lietuvos Respublikos įstatymuose, ŽŪM patvirtintuose ir (ar) kituose įstatymų įgyvendinamuosiuose teisės aktuose bei duomenų tvarkymo sutartyje tarp ŽŪM ir ŽŪIKVC. Kilus prieštaravimų, pirmenybė yra teikiama teisės aktų nuostatoms bei rašytiniams ŽŪM ir ŽŪIKVC susitarimams.</w:t>
      </w:r>
      <w:r w:rsidR="00B07533" w:rsidRPr="009248B9">
        <w:rPr>
          <w:lang w:val="lt-LT"/>
        </w:rPr>
        <w:t xml:space="preserve"> </w:t>
      </w:r>
    </w:p>
    <w:p w14:paraId="4071FB7D" w14:textId="77777777" w:rsidR="0047703B" w:rsidRPr="009248B9" w:rsidRDefault="0047703B" w:rsidP="00427088">
      <w:pPr>
        <w:tabs>
          <w:tab w:val="num" w:pos="0"/>
          <w:tab w:val="left" w:pos="1560"/>
          <w:tab w:val="left" w:pos="1701"/>
        </w:tabs>
        <w:spacing w:after="0" w:line="360" w:lineRule="auto"/>
        <w:jc w:val="center"/>
        <w:rPr>
          <w:rFonts w:ascii="Times New Roman" w:eastAsia="Times New Roman" w:hAnsi="Times New Roman" w:cs="Times New Roman"/>
          <w:b/>
          <w:sz w:val="24"/>
          <w:szCs w:val="24"/>
        </w:rPr>
      </w:pPr>
    </w:p>
    <w:p w14:paraId="6FC9BAF5" w14:textId="77777777" w:rsidR="0047703B" w:rsidRPr="009248B9" w:rsidRDefault="0047703B" w:rsidP="00427088">
      <w:pPr>
        <w:tabs>
          <w:tab w:val="num" w:pos="0"/>
          <w:tab w:val="left" w:pos="1560"/>
          <w:tab w:val="left" w:pos="1701"/>
        </w:tabs>
        <w:spacing w:after="0" w:line="360" w:lineRule="auto"/>
        <w:jc w:val="center"/>
        <w:rPr>
          <w:rFonts w:ascii="Times New Roman" w:eastAsia="Times New Roman" w:hAnsi="Times New Roman" w:cs="Times New Roman"/>
          <w:b/>
          <w:sz w:val="24"/>
          <w:szCs w:val="24"/>
        </w:rPr>
      </w:pPr>
      <w:r w:rsidRPr="009248B9">
        <w:rPr>
          <w:rFonts w:ascii="Times New Roman" w:eastAsia="Times New Roman" w:hAnsi="Times New Roman" w:cs="Times New Roman"/>
          <w:b/>
          <w:sz w:val="24"/>
          <w:szCs w:val="24"/>
        </w:rPr>
        <w:t>X</w:t>
      </w:r>
      <w:r w:rsidR="00D52F9D" w:rsidRPr="009248B9">
        <w:rPr>
          <w:rFonts w:ascii="Times New Roman" w:eastAsia="Times New Roman" w:hAnsi="Times New Roman" w:cs="Times New Roman"/>
          <w:b/>
          <w:sz w:val="24"/>
          <w:szCs w:val="24"/>
        </w:rPr>
        <w:t>IV</w:t>
      </w:r>
      <w:r w:rsidRPr="009248B9">
        <w:rPr>
          <w:rFonts w:ascii="Times New Roman" w:eastAsia="Times New Roman" w:hAnsi="Times New Roman" w:cs="Times New Roman"/>
          <w:b/>
          <w:sz w:val="24"/>
          <w:szCs w:val="24"/>
        </w:rPr>
        <w:t xml:space="preserve"> SKYRIUS</w:t>
      </w:r>
    </w:p>
    <w:p w14:paraId="29162CF6" w14:textId="4DD4BC1B" w:rsidR="00B31D75" w:rsidRPr="009248B9" w:rsidRDefault="00B31D75" w:rsidP="00427088">
      <w:pPr>
        <w:tabs>
          <w:tab w:val="num" w:pos="0"/>
          <w:tab w:val="left" w:pos="1560"/>
          <w:tab w:val="left" w:pos="1701"/>
        </w:tabs>
        <w:spacing w:after="0" w:line="360" w:lineRule="auto"/>
        <w:jc w:val="center"/>
        <w:rPr>
          <w:rFonts w:ascii="Times New Roman" w:eastAsia="Times New Roman" w:hAnsi="Times New Roman" w:cs="Times New Roman"/>
          <w:b/>
          <w:sz w:val="24"/>
          <w:szCs w:val="24"/>
        </w:rPr>
      </w:pPr>
      <w:r w:rsidRPr="009248B9">
        <w:rPr>
          <w:rFonts w:ascii="Times New Roman" w:eastAsia="Times New Roman" w:hAnsi="Times New Roman" w:cs="Times New Roman"/>
          <w:b/>
          <w:sz w:val="24"/>
          <w:szCs w:val="24"/>
        </w:rPr>
        <w:t>ASMENS DUOMENŲ TVARKYTOJ</w:t>
      </w:r>
      <w:r w:rsidR="00DA3ABD" w:rsidRPr="009248B9">
        <w:rPr>
          <w:rFonts w:ascii="Times New Roman" w:eastAsia="Times New Roman" w:hAnsi="Times New Roman" w:cs="Times New Roman"/>
          <w:b/>
          <w:sz w:val="24"/>
          <w:szCs w:val="24"/>
        </w:rPr>
        <w:t>Ų</w:t>
      </w:r>
      <w:r w:rsidRPr="009248B9">
        <w:rPr>
          <w:rFonts w:ascii="Times New Roman" w:eastAsia="Times New Roman" w:hAnsi="Times New Roman" w:cs="Times New Roman"/>
          <w:b/>
          <w:sz w:val="24"/>
          <w:szCs w:val="24"/>
        </w:rPr>
        <w:t xml:space="preserve"> PASITELKIMAS</w:t>
      </w:r>
    </w:p>
    <w:p w14:paraId="52C798D5" w14:textId="77777777" w:rsidR="00B31D75" w:rsidRPr="009248B9" w:rsidRDefault="00B31D75" w:rsidP="00427088">
      <w:pPr>
        <w:tabs>
          <w:tab w:val="num" w:pos="0"/>
          <w:tab w:val="left" w:pos="1560"/>
          <w:tab w:val="left" w:pos="1701"/>
        </w:tabs>
        <w:spacing w:after="0" w:line="360" w:lineRule="auto"/>
        <w:jc w:val="center"/>
        <w:rPr>
          <w:rFonts w:ascii="Times New Roman" w:eastAsia="Times New Roman" w:hAnsi="Times New Roman" w:cs="Times New Roman"/>
          <w:b/>
          <w:sz w:val="24"/>
          <w:szCs w:val="24"/>
        </w:rPr>
      </w:pPr>
    </w:p>
    <w:p w14:paraId="4E3EF773" w14:textId="77A82D04" w:rsidR="003339BA" w:rsidRPr="009248B9" w:rsidRDefault="00711A4C" w:rsidP="00427088">
      <w:pPr>
        <w:pStyle w:val="Sraopastraipa"/>
        <w:numPr>
          <w:ilvl w:val="0"/>
          <w:numId w:val="6"/>
        </w:numPr>
        <w:tabs>
          <w:tab w:val="num" w:pos="0"/>
          <w:tab w:val="left" w:pos="1560"/>
          <w:tab w:val="left" w:pos="1701"/>
        </w:tabs>
        <w:spacing w:line="360" w:lineRule="auto"/>
        <w:ind w:left="0" w:firstLine="1276"/>
        <w:jc w:val="both"/>
        <w:rPr>
          <w:b/>
          <w:lang w:val="lt-LT"/>
        </w:rPr>
      </w:pPr>
      <w:r w:rsidRPr="009248B9">
        <w:rPr>
          <w:color w:val="000000"/>
          <w:lang w:val="lt-LT"/>
        </w:rPr>
        <w:t>ŽŪIKVC</w:t>
      </w:r>
      <w:r w:rsidR="00DA3ABD" w:rsidRPr="009248B9">
        <w:rPr>
          <w:color w:val="000000"/>
          <w:lang w:val="lt-LT"/>
        </w:rPr>
        <w:t>, kaip duomenų valdytojas,</w:t>
      </w:r>
      <w:r w:rsidRPr="009248B9">
        <w:rPr>
          <w:color w:val="000000"/>
          <w:lang w:val="lt-LT"/>
        </w:rPr>
        <w:t xml:space="preserve"> turi teisę sutar</w:t>
      </w:r>
      <w:r w:rsidR="00AB7686" w:rsidRPr="009248B9">
        <w:rPr>
          <w:color w:val="000000"/>
          <w:lang w:val="lt-LT"/>
        </w:rPr>
        <w:t>čių</w:t>
      </w:r>
      <w:r w:rsidRPr="009248B9">
        <w:rPr>
          <w:color w:val="000000"/>
          <w:lang w:val="lt-LT"/>
        </w:rPr>
        <w:t xml:space="preserve"> pagrindu duomenų tvarkymo veiksmams</w:t>
      </w:r>
      <w:r w:rsidR="00AB7686" w:rsidRPr="009248B9">
        <w:rPr>
          <w:color w:val="000000"/>
          <w:lang w:val="lt-LT"/>
        </w:rPr>
        <w:t xml:space="preserve"> (operacijoms)</w:t>
      </w:r>
      <w:r w:rsidRPr="009248B9">
        <w:rPr>
          <w:color w:val="000000"/>
          <w:lang w:val="lt-LT"/>
        </w:rPr>
        <w:t xml:space="preserve"> atlikti pasitelkti asmens duomenų tvarkytoj</w:t>
      </w:r>
      <w:r w:rsidR="00DA3ABD" w:rsidRPr="009248B9">
        <w:rPr>
          <w:color w:val="000000"/>
          <w:lang w:val="lt-LT"/>
        </w:rPr>
        <w:t>us</w:t>
      </w:r>
      <w:r w:rsidRPr="009248B9">
        <w:rPr>
          <w:color w:val="000000"/>
          <w:lang w:val="lt-LT"/>
        </w:rPr>
        <w:t xml:space="preserve">. </w:t>
      </w:r>
      <w:r w:rsidR="00427088" w:rsidRPr="009248B9">
        <w:rPr>
          <w:bCs/>
          <w:lang w:val="lt-LT"/>
        </w:rPr>
        <w:t>ŽŪIKVC, pasitelkdamas asmens duomenų tvarkytoj</w:t>
      </w:r>
      <w:r w:rsidR="006D1311" w:rsidRPr="009248B9">
        <w:rPr>
          <w:bCs/>
          <w:lang w:val="lt-LT"/>
        </w:rPr>
        <w:t>us</w:t>
      </w:r>
      <w:r w:rsidR="00427088" w:rsidRPr="009248B9">
        <w:rPr>
          <w:bCs/>
          <w:lang w:val="lt-LT"/>
        </w:rPr>
        <w:t xml:space="preserve">, vadovaujasi Reglamento 28 straipsnyje įtvirtintais reikalavimais. </w:t>
      </w:r>
      <w:r w:rsidR="009D31EE" w:rsidRPr="009248B9">
        <w:rPr>
          <w:bCs/>
          <w:lang w:val="lt-LT"/>
        </w:rPr>
        <w:t xml:space="preserve">Asmens </w:t>
      </w:r>
      <w:r w:rsidR="009D31EE" w:rsidRPr="009248B9">
        <w:rPr>
          <w:shd w:val="clear" w:color="auto" w:fill="FFFFFF"/>
          <w:lang w:val="lt-LT"/>
        </w:rPr>
        <w:t>duomenų tvarkytoj</w:t>
      </w:r>
      <w:r w:rsidR="006D1311" w:rsidRPr="009248B9">
        <w:rPr>
          <w:shd w:val="clear" w:color="auto" w:fill="FFFFFF"/>
          <w:lang w:val="lt-LT"/>
        </w:rPr>
        <w:t>ais</w:t>
      </w:r>
      <w:r w:rsidR="009D31EE" w:rsidRPr="009248B9">
        <w:rPr>
          <w:shd w:val="clear" w:color="auto" w:fill="FFFFFF"/>
          <w:lang w:val="lt-LT"/>
        </w:rPr>
        <w:t xml:space="preserve"> laikom</w:t>
      </w:r>
      <w:r w:rsidR="006D1311" w:rsidRPr="009248B9">
        <w:rPr>
          <w:shd w:val="clear" w:color="auto" w:fill="FFFFFF"/>
          <w:lang w:val="lt-LT"/>
        </w:rPr>
        <w:t>i</w:t>
      </w:r>
      <w:r w:rsidR="009D31EE" w:rsidRPr="009248B9">
        <w:rPr>
          <w:shd w:val="clear" w:color="auto" w:fill="FFFFFF"/>
          <w:lang w:val="lt-LT"/>
        </w:rPr>
        <w:t xml:space="preserve"> fizini</w:t>
      </w:r>
      <w:r w:rsidR="006D1311" w:rsidRPr="009248B9">
        <w:rPr>
          <w:shd w:val="clear" w:color="auto" w:fill="FFFFFF"/>
          <w:lang w:val="lt-LT"/>
        </w:rPr>
        <w:t>ai</w:t>
      </w:r>
      <w:r w:rsidR="009D31EE" w:rsidRPr="009248B9">
        <w:rPr>
          <w:shd w:val="clear" w:color="auto" w:fill="FFFFFF"/>
          <w:lang w:val="lt-LT"/>
        </w:rPr>
        <w:t xml:space="preserve"> arba juridini</w:t>
      </w:r>
      <w:r w:rsidR="006D1311" w:rsidRPr="009248B9">
        <w:rPr>
          <w:shd w:val="clear" w:color="auto" w:fill="FFFFFF"/>
          <w:lang w:val="lt-LT"/>
        </w:rPr>
        <w:t>ai</w:t>
      </w:r>
      <w:r w:rsidR="009D31EE" w:rsidRPr="009248B9">
        <w:rPr>
          <w:shd w:val="clear" w:color="auto" w:fill="FFFFFF"/>
          <w:lang w:val="lt-LT"/>
        </w:rPr>
        <w:t xml:space="preserve"> asm</w:t>
      </w:r>
      <w:r w:rsidR="006D1311" w:rsidRPr="009248B9">
        <w:rPr>
          <w:shd w:val="clear" w:color="auto" w:fill="FFFFFF"/>
          <w:lang w:val="lt-LT"/>
        </w:rPr>
        <w:t>enys</w:t>
      </w:r>
      <w:r w:rsidR="009D31EE" w:rsidRPr="009248B9">
        <w:rPr>
          <w:shd w:val="clear" w:color="auto" w:fill="FFFFFF"/>
          <w:lang w:val="lt-LT"/>
        </w:rPr>
        <w:t>, valdžios institucij</w:t>
      </w:r>
      <w:r w:rsidR="006D1311" w:rsidRPr="009248B9">
        <w:rPr>
          <w:shd w:val="clear" w:color="auto" w:fill="FFFFFF"/>
          <w:lang w:val="lt-LT"/>
        </w:rPr>
        <w:t>os</w:t>
      </w:r>
      <w:r w:rsidR="009D31EE" w:rsidRPr="009248B9">
        <w:rPr>
          <w:shd w:val="clear" w:color="auto" w:fill="FFFFFF"/>
          <w:lang w:val="lt-LT"/>
        </w:rPr>
        <w:t>, agentūr</w:t>
      </w:r>
      <w:r w:rsidR="006D1311" w:rsidRPr="009248B9">
        <w:rPr>
          <w:shd w:val="clear" w:color="auto" w:fill="FFFFFF"/>
          <w:lang w:val="lt-LT"/>
        </w:rPr>
        <w:t>os</w:t>
      </w:r>
      <w:r w:rsidR="009D31EE" w:rsidRPr="009248B9">
        <w:rPr>
          <w:shd w:val="clear" w:color="auto" w:fill="FFFFFF"/>
          <w:lang w:val="lt-LT"/>
        </w:rPr>
        <w:t xml:space="preserve"> ar kit</w:t>
      </w:r>
      <w:r w:rsidR="006D1311" w:rsidRPr="009248B9">
        <w:rPr>
          <w:shd w:val="clear" w:color="auto" w:fill="FFFFFF"/>
          <w:lang w:val="lt-LT"/>
        </w:rPr>
        <w:t>os</w:t>
      </w:r>
      <w:r w:rsidR="009D31EE" w:rsidRPr="009248B9">
        <w:rPr>
          <w:shd w:val="clear" w:color="auto" w:fill="FFFFFF"/>
          <w:lang w:val="lt-LT"/>
        </w:rPr>
        <w:t xml:space="preserve"> įstaig</w:t>
      </w:r>
      <w:r w:rsidR="006D1311" w:rsidRPr="009248B9">
        <w:rPr>
          <w:shd w:val="clear" w:color="auto" w:fill="FFFFFF"/>
          <w:lang w:val="lt-LT"/>
        </w:rPr>
        <w:t>os</w:t>
      </w:r>
      <w:r w:rsidR="009D31EE" w:rsidRPr="009248B9">
        <w:rPr>
          <w:shd w:val="clear" w:color="auto" w:fill="FFFFFF"/>
          <w:lang w:val="lt-LT"/>
        </w:rPr>
        <w:t>, kuri</w:t>
      </w:r>
      <w:r w:rsidR="006D1311" w:rsidRPr="009248B9">
        <w:rPr>
          <w:shd w:val="clear" w:color="auto" w:fill="FFFFFF"/>
          <w:lang w:val="lt-LT"/>
        </w:rPr>
        <w:t>os</w:t>
      </w:r>
      <w:r w:rsidR="009D31EE" w:rsidRPr="009248B9">
        <w:rPr>
          <w:shd w:val="clear" w:color="auto" w:fill="FFFFFF"/>
          <w:lang w:val="lt-LT"/>
        </w:rPr>
        <w:t xml:space="preserve"> duomenų valdytojo vardu tvarko asmens duomenis </w:t>
      </w:r>
      <w:r w:rsidR="009D31EE" w:rsidRPr="009248B9">
        <w:rPr>
          <w:rFonts w:ascii="inherit" w:hAnsi="inherit"/>
          <w:shd w:val="clear" w:color="auto" w:fill="FFFFFF"/>
          <w:lang w:val="lt-LT"/>
        </w:rPr>
        <w:t>(duomen</w:t>
      </w:r>
      <w:r w:rsidR="009D31EE" w:rsidRPr="009248B9">
        <w:rPr>
          <w:rFonts w:ascii="inherit" w:hAnsi="inherit" w:hint="eastAsia"/>
          <w:shd w:val="clear" w:color="auto" w:fill="FFFFFF"/>
          <w:lang w:val="lt-LT"/>
        </w:rPr>
        <w:t>ų</w:t>
      </w:r>
      <w:r w:rsidR="009D31EE" w:rsidRPr="009248B9">
        <w:rPr>
          <w:rFonts w:ascii="inherit" w:hAnsi="inherit"/>
          <w:shd w:val="clear" w:color="auto" w:fill="FFFFFF"/>
          <w:lang w:val="lt-LT"/>
        </w:rPr>
        <w:t xml:space="preserve"> valdytojo naudai ir pagal duomen</w:t>
      </w:r>
      <w:r w:rsidR="009D31EE" w:rsidRPr="009248B9">
        <w:rPr>
          <w:rFonts w:ascii="inherit" w:hAnsi="inherit" w:hint="eastAsia"/>
          <w:shd w:val="clear" w:color="auto" w:fill="FFFFFF"/>
          <w:lang w:val="lt-LT"/>
        </w:rPr>
        <w:t>ų</w:t>
      </w:r>
      <w:r w:rsidR="009D31EE" w:rsidRPr="009248B9">
        <w:rPr>
          <w:rFonts w:ascii="inherit" w:hAnsi="inherit"/>
          <w:shd w:val="clear" w:color="auto" w:fill="FFFFFF"/>
          <w:lang w:val="lt-LT"/>
        </w:rPr>
        <w:t xml:space="preserve"> valdytojo nurodymus</w:t>
      </w:r>
      <w:r w:rsidR="00427D18" w:rsidRPr="009248B9">
        <w:rPr>
          <w:rFonts w:ascii="inherit" w:hAnsi="inherit"/>
          <w:shd w:val="clear" w:color="auto" w:fill="FFFFFF"/>
          <w:lang w:val="lt-LT"/>
        </w:rPr>
        <w:t>; tokie asmenys yra nesusij</w:t>
      </w:r>
      <w:r w:rsidR="00427D18" w:rsidRPr="009248B9">
        <w:rPr>
          <w:rFonts w:ascii="inherit" w:hAnsi="inherit" w:hint="eastAsia"/>
          <w:shd w:val="clear" w:color="auto" w:fill="FFFFFF"/>
          <w:lang w:val="lt-LT"/>
        </w:rPr>
        <w:t>ę</w:t>
      </w:r>
      <w:r w:rsidR="00427D18" w:rsidRPr="009248B9">
        <w:rPr>
          <w:rFonts w:ascii="inherit" w:hAnsi="inherit"/>
          <w:shd w:val="clear" w:color="auto" w:fill="FFFFFF"/>
          <w:lang w:val="lt-LT"/>
        </w:rPr>
        <w:t xml:space="preserve"> darbo santykiais su duomen</w:t>
      </w:r>
      <w:r w:rsidR="00427D18" w:rsidRPr="009248B9">
        <w:rPr>
          <w:rFonts w:ascii="inherit" w:hAnsi="inherit" w:hint="eastAsia"/>
          <w:shd w:val="clear" w:color="auto" w:fill="FFFFFF"/>
          <w:lang w:val="lt-LT"/>
        </w:rPr>
        <w:t>ų</w:t>
      </w:r>
      <w:r w:rsidR="00427D18" w:rsidRPr="009248B9">
        <w:rPr>
          <w:rFonts w:ascii="inherit" w:hAnsi="inherit"/>
          <w:shd w:val="clear" w:color="auto" w:fill="FFFFFF"/>
          <w:lang w:val="lt-LT"/>
        </w:rPr>
        <w:t xml:space="preserve"> valdytoju, t. y. n</w:t>
      </w:r>
      <w:r w:rsidR="00427D18" w:rsidRPr="009248B9">
        <w:rPr>
          <w:rFonts w:ascii="inherit" w:hAnsi="inherit" w:hint="eastAsia"/>
          <w:shd w:val="clear" w:color="auto" w:fill="FFFFFF"/>
          <w:lang w:val="lt-LT"/>
        </w:rPr>
        <w:t>ė</w:t>
      </w:r>
      <w:r w:rsidR="00427D18" w:rsidRPr="009248B9">
        <w:rPr>
          <w:rFonts w:ascii="inherit" w:hAnsi="inherit"/>
          <w:shd w:val="clear" w:color="auto" w:fill="FFFFFF"/>
          <w:lang w:val="lt-LT"/>
        </w:rPr>
        <w:t>ra duomen</w:t>
      </w:r>
      <w:r w:rsidR="00427D18" w:rsidRPr="009248B9">
        <w:rPr>
          <w:rFonts w:ascii="inherit" w:hAnsi="inherit" w:hint="eastAsia"/>
          <w:shd w:val="clear" w:color="auto" w:fill="FFFFFF"/>
          <w:lang w:val="lt-LT"/>
        </w:rPr>
        <w:t>ų</w:t>
      </w:r>
      <w:r w:rsidR="00427D18" w:rsidRPr="009248B9">
        <w:rPr>
          <w:rFonts w:ascii="inherit" w:hAnsi="inherit"/>
          <w:shd w:val="clear" w:color="auto" w:fill="FFFFFF"/>
          <w:lang w:val="lt-LT"/>
        </w:rPr>
        <w:t xml:space="preserve"> valdytojo darbuotojai</w:t>
      </w:r>
      <w:r w:rsidR="009D31EE" w:rsidRPr="009248B9">
        <w:rPr>
          <w:rFonts w:ascii="inherit" w:hAnsi="inherit"/>
          <w:shd w:val="clear" w:color="auto" w:fill="FFFFFF"/>
          <w:lang w:val="lt-LT"/>
        </w:rPr>
        <w:t>)</w:t>
      </w:r>
      <w:r w:rsidR="006D1311" w:rsidRPr="009248B9">
        <w:rPr>
          <w:shd w:val="clear" w:color="auto" w:fill="FFFFFF"/>
          <w:lang w:val="lt-LT"/>
        </w:rPr>
        <w:t>. P</w:t>
      </w:r>
      <w:r w:rsidR="009D31EE" w:rsidRPr="009248B9">
        <w:rPr>
          <w:shd w:val="clear" w:color="auto" w:fill="FFFFFF"/>
          <w:lang w:val="lt-LT"/>
        </w:rPr>
        <w:t>avyzdžiui, asmens duomenų tvarkytoj</w:t>
      </w:r>
      <w:r w:rsidR="006D1311" w:rsidRPr="009248B9">
        <w:rPr>
          <w:shd w:val="clear" w:color="auto" w:fill="FFFFFF"/>
          <w:lang w:val="lt-LT"/>
        </w:rPr>
        <w:t>omis</w:t>
      </w:r>
      <w:r w:rsidR="009D31EE" w:rsidRPr="009248B9">
        <w:rPr>
          <w:shd w:val="clear" w:color="auto" w:fill="FFFFFF"/>
          <w:lang w:val="lt-LT"/>
        </w:rPr>
        <w:t xml:space="preserve"> gali būti laikomos saugos tarnybos (ypač tais atvejais, kai saugos tarnybai yra </w:t>
      </w:r>
      <w:r w:rsidR="009D31EE" w:rsidRPr="009248B9">
        <w:rPr>
          <w:shd w:val="clear" w:color="auto" w:fill="FFFFFF"/>
          <w:lang w:val="lt-LT"/>
        </w:rPr>
        <w:lastRenderedPageBreak/>
        <w:t>suteikiama prieiga prie vaizdo duomenų), informacinių sistemų priežiūros paslaugas teikiantys asmenys</w:t>
      </w:r>
      <w:r w:rsidR="009D31EE" w:rsidRPr="009248B9">
        <w:rPr>
          <w:spacing w:val="15"/>
          <w:shd w:val="clear" w:color="auto" w:fill="FFFFFF"/>
          <w:lang w:val="lt-LT"/>
        </w:rPr>
        <w:t xml:space="preserve">. </w:t>
      </w:r>
    </w:p>
    <w:p w14:paraId="60A7C8F9" w14:textId="21113FCD" w:rsidR="003339BA" w:rsidRPr="009248B9" w:rsidRDefault="003339BA" w:rsidP="003339BA">
      <w:pPr>
        <w:pStyle w:val="Sraopastraipa"/>
        <w:numPr>
          <w:ilvl w:val="0"/>
          <w:numId w:val="6"/>
        </w:numPr>
        <w:tabs>
          <w:tab w:val="num" w:pos="0"/>
          <w:tab w:val="left" w:pos="1560"/>
          <w:tab w:val="left" w:pos="1701"/>
        </w:tabs>
        <w:spacing w:line="360" w:lineRule="auto"/>
        <w:ind w:left="0" w:firstLine="1276"/>
        <w:jc w:val="both"/>
        <w:rPr>
          <w:b/>
          <w:lang w:val="lt-LT"/>
        </w:rPr>
      </w:pPr>
      <w:r w:rsidRPr="009248B9">
        <w:rPr>
          <w:color w:val="000000"/>
          <w:lang w:val="lt-LT"/>
        </w:rPr>
        <w:t>Prieš pasitelkiant konkretų asmens duomenų tvarkytoją, turi būti konsultuojamasi su ŽŪIKVC duomenų apsaugos pareigūnais, ar asmens duomenų tvarkytojas pakankamai užtikri</w:t>
      </w:r>
      <w:r w:rsidR="006D1311" w:rsidRPr="009248B9">
        <w:rPr>
          <w:color w:val="000000"/>
          <w:lang w:val="lt-LT"/>
        </w:rPr>
        <w:t>ns</w:t>
      </w:r>
      <w:r w:rsidRPr="009248B9">
        <w:rPr>
          <w:color w:val="000000"/>
          <w:lang w:val="lt-LT"/>
        </w:rPr>
        <w:t xml:space="preserve">, kad tinkamos techninės ir organizacinės priemonės bus įgyvendintos tokiu būdu, kad </w:t>
      </w:r>
      <w:r w:rsidR="006D1311" w:rsidRPr="009248B9">
        <w:rPr>
          <w:color w:val="000000"/>
          <w:lang w:val="lt-LT"/>
        </w:rPr>
        <w:t xml:space="preserve">asmens </w:t>
      </w:r>
      <w:r w:rsidRPr="009248B9">
        <w:rPr>
          <w:color w:val="000000"/>
          <w:lang w:val="lt-LT"/>
        </w:rPr>
        <w:t xml:space="preserve">duomenų tvarkymas atitiktų Reglamento ir Taisyklių reikalavimus ir būtų užtikrintas duomenų subjektų teisių įgyvendinimas ir apsauga </w:t>
      </w:r>
      <w:r w:rsidR="00DF0725" w:rsidRPr="009248B9">
        <w:rPr>
          <w:color w:val="000000"/>
          <w:lang w:val="lt-LT"/>
        </w:rPr>
        <w:t xml:space="preserve">(jeigu tokia </w:t>
      </w:r>
      <w:r w:rsidR="00A86CA0" w:rsidRPr="009248B9">
        <w:rPr>
          <w:color w:val="000000"/>
          <w:lang w:val="lt-LT"/>
        </w:rPr>
        <w:t xml:space="preserve">konsultavimosi </w:t>
      </w:r>
      <w:r w:rsidR="00DF0725" w:rsidRPr="009248B9">
        <w:rPr>
          <w:color w:val="000000"/>
          <w:lang w:val="lt-LT"/>
        </w:rPr>
        <w:t>galimybė yra atsižvelgiant į viešuosius pirkimus reglamentuojančių teisės aktų nuostatas)</w:t>
      </w:r>
      <w:r w:rsidRPr="009248B9">
        <w:rPr>
          <w:color w:val="000000"/>
          <w:lang w:val="lt-LT"/>
        </w:rPr>
        <w:t>.</w:t>
      </w:r>
    </w:p>
    <w:p w14:paraId="1FD5DC44" w14:textId="77777777" w:rsidR="00B31D75" w:rsidRPr="009248B9" w:rsidRDefault="005602C4" w:rsidP="00427088">
      <w:pPr>
        <w:pStyle w:val="Sraopastraipa"/>
        <w:numPr>
          <w:ilvl w:val="0"/>
          <w:numId w:val="6"/>
        </w:numPr>
        <w:tabs>
          <w:tab w:val="num" w:pos="0"/>
          <w:tab w:val="left" w:pos="1560"/>
          <w:tab w:val="left" w:pos="1701"/>
        </w:tabs>
        <w:spacing w:line="360" w:lineRule="auto"/>
        <w:ind w:left="0" w:firstLine="1276"/>
        <w:jc w:val="both"/>
        <w:rPr>
          <w:b/>
          <w:lang w:val="lt-LT"/>
        </w:rPr>
      </w:pPr>
      <w:r w:rsidRPr="009248B9">
        <w:rPr>
          <w:bCs/>
          <w:lang w:val="lt-LT"/>
        </w:rPr>
        <w:t>Sudarant su asmens duomenų tvarkytoju paslaugos teikimo sutartį, kartu turi būti pasirašomas ir susitarimas dėl asmens duomenų tvarkymo (pagal Reglamento 28 straipsnyje įtvirtintus reikalavimus). Susitarim</w:t>
      </w:r>
      <w:r w:rsidR="00A86CA0" w:rsidRPr="009248B9">
        <w:rPr>
          <w:bCs/>
          <w:lang w:val="lt-LT"/>
        </w:rPr>
        <w:t>ui</w:t>
      </w:r>
      <w:r w:rsidRPr="009248B9">
        <w:rPr>
          <w:bCs/>
          <w:lang w:val="lt-LT"/>
        </w:rPr>
        <w:t xml:space="preserve"> dėl asmens duomenų tvarkymo </w:t>
      </w:r>
      <w:r w:rsidR="00A86CA0" w:rsidRPr="009248B9">
        <w:rPr>
          <w:bCs/>
          <w:lang w:val="lt-LT"/>
        </w:rPr>
        <w:t>naudojama</w:t>
      </w:r>
      <w:r w:rsidRPr="009248B9">
        <w:rPr>
          <w:bCs/>
          <w:lang w:val="lt-LT"/>
        </w:rPr>
        <w:t xml:space="preserve"> ŽŪIKVC duomenų apsaugos pareigūnų parengta pavyzdin</w:t>
      </w:r>
      <w:r w:rsidR="00A86CA0" w:rsidRPr="009248B9">
        <w:rPr>
          <w:bCs/>
          <w:lang w:val="lt-LT"/>
        </w:rPr>
        <w:t>ė</w:t>
      </w:r>
      <w:r w:rsidRPr="009248B9">
        <w:rPr>
          <w:bCs/>
          <w:lang w:val="lt-LT"/>
        </w:rPr>
        <w:t xml:space="preserve"> Susitarimo dėl asmens duomenų tvarkymo forma, nebent ŽŪIKVC ir pasitelkiamas asmens duomenų tvarkytojas susitartų kitaip. Susitarim</w:t>
      </w:r>
      <w:r w:rsidR="002A48E0" w:rsidRPr="009248B9">
        <w:rPr>
          <w:bCs/>
          <w:lang w:val="lt-LT"/>
        </w:rPr>
        <w:t>ų</w:t>
      </w:r>
      <w:r w:rsidRPr="009248B9">
        <w:rPr>
          <w:bCs/>
          <w:lang w:val="lt-LT"/>
        </w:rPr>
        <w:t xml:space="preserve"> dėl asmens duomenų tvarkymo </w:t>
      </w:r>
      <w:r w:rsidR="002A48E0" w:rsidRPr="009248B9">
        <w:rPr>
          <w:bCs/>
          <w:lang w:val="lt-LT"/>
        </w:rPr>
        <w:t>projektai</w:t>
      </w:r>
      <w:r w:rsidR="00DD4BB3" w:rsidRPr="009248B9">
        <w:rPr>
          <w:bCs/>
          <w:lang w:val="lt-LT"/>
        </w:rPr>
        <w:t xml:space="preserve"> papildomai</w:t>
      </w:r>
      <w:r w:rsidR="002A48E0" w:rsidRPr="009248B9">
        <w:rPr>
          <w:bCs/>
          <w:lang w:val="lt-LT"/>
        </w:rPr>
        <w:t xml:space="preserve"> </w:t>
      </w:r>
      <w:r w:rsidRPr="009248B9">
        <w:rPr>
          <w:bCs/>
          <w:lang w:val="lt-LT"/>
        </w:rPr>
        <w:t>turi būti pateikiami ŽŪIKVC duomenų apsaugos pareigūnams peržiūrėti ir įvertinti. ŽŪIKVC duomenų apsaugos pareigūnai pastebėjimus pateikia</w:t>
      </w:r>
      <w:r w:rsidR="00DD4BB3" w:rsidRPr="009248B9">
        <w:rPr>
          <w:bCs/>
          <w:lang w:val="lt-LT"/>
        </w:rPr>
        <w:t xml:space="preserve"> ne vėliau kaip</w:t>
      </w:r>
      <w:r w:rsidRPr="009248B9">
        <w:rPr>
          <w:bCs/>
          <w:lang w:val="lt-LT"/>
        </w:rPr>
        <w:t xml:space="preserve"> per 5 darbo dienas</w:t>
      </w:r>
      <w:r w:rsidR="00A86CA0" w:rsidRPr="009248B9">
        <w:rPr>
          <w:bCs/>
          <w:lang w:val="lt-LT"/>
        </w:rPr>
        <w:t xml:space="preserve"> nuo susitarimo projekto gavimo</w:t>
      </w:r>
      <w:r w:rsidR="00E62597" w:rsidRPr="009248B9">
        <w:rPr>
          <w:bCs/>
          <w:lang w:val="lt-LT"/>
        </w:rPr>
        <w:t xml:space="preserve">. </w:t>
      </w:r>
    </w:p>
    <w:p w14:paraId="6A6FCE14" w14:textId="16637108" w:rsidR="00711A4C" w:rsidRPr="009248B9" w:rsidRDefault="005602C4" w:rsidP="00427088">
      <w:pPr>
        <w:pStyle w:val="Sraopastraipa"/>
        <w:numPr>
          <w:ilvl w:val="0"/>
          <w:numId w:val="6"/>
        </w:numPr>
        <w:tabs>
          <w:tab w:val="num" w:pos="0"/>
          <w:tab w:val="left" w:pos="1560"/>
          <w:tab w:val="left" w:pos="1701"/>
        </w:tabs>
        <w:spacing w:line="360" w:lineRule="auto"/>
        <w:ind w:left="0" w:firstLine="1276"/>
        <w:jc w:val="both"/>
        <w:rPr>
          <w:b/>
          <w:lang w:val="lt-LT"/>
        </w:rPr>
      </w:pPr>
      <w:r w:rsidRPr="009248B9">
        <w:rPr>
          <w:color w:val="000000"/>
          <w:lang w:val="lt-LT"/>
        </w:rPr>
        <w:t>Siekiant tinkamai valdyti asmens duomenų judėjimą ir užtikrinti tinkamą asmens duomenų tvarkymą ir apsaugą, ŽŪIKVC yra tvarkomas V</w:t>
      </w:r>
      <w:r w:rsidR="0036699D" w:rsidRPr="009248B9">
        <w:rPr>
          <w:color w:val="000000"/>
          <w:lang w:val="lt-LT"/>
        </w:rPr>
        <w:t>alstybės įmonės</w:t>
      </w:r>
      <w:r w:rsidRPr="009248B9">
        <w:rPr>
          <w:color w:val="000000"/>
          <w:lang w:val="lt-LT"/>
        </w:rPr>
        <w:t xml:space="preserve"> Žemės ūkio informacijos ir kaimo verslo centro asmens duomenų tvarkytojų registras </w:t>
      </w:r>
      <w:r w:rsidR="00EB6352" w:rsidRPr="009248B9">
        <w:rPr>
          <w:color w:val="000000"/>
          <w:lang w:val="lt-LT"/>
        </w:rPr>
        <w:t xml:space="preserve">(elektronine forma) </w:t>
      </w:r>
      <w:r w:rsidRPr="009248B9">
        <w:rPr>
          <w:color w:val="000000"/>
          <w:lang w:val="lt-LT"/>
        </w:rPr>
        <w:t xml:space="preserve">(Taisyklių 2 priedas). Už </w:t>
      </w:r>
      <w:r w:rsidR="0036699D" w:rsidRPr="009248B9">
        <w:rPr>
          <w:color w:val="000000"/>
          <w:lang w:val="lt-LT"/>
        </w:rPr>
        <w:t>ši</w:t>
      </w:r>
      <w:r w:rsidRPr="009248B9">
        <w:rPr>
          <w:color w:val="000000"/>
          <w:lang w:val="lt-LT"/>
        </w:rPr>
        <w:t xml:space="preserve">o registro pildymą atsakingi ŽŪIKVC duomenų apsaugos pareigūnai, kurie registrą pildo pagal </w:t>
      </w:r>
      <w:r w:rsidR="00DF0725" w:rsidRPr="009248B9">
        <w:rPr>
          <w:color w:val="000000"/>
          <w:lang w:val="lt-LT"/>
        </w:rPr>
        <w:t xml:space="preserve">atsakingų </w:t>
      </w:r>
      <w:r w:rsidRPr="009248B9">
        <w:rPr>
          <w:color w:val="000000"/>
          <w:lang w:val="lt-LT"/>
        </w:rPr>
        <w:t>darbuotojų pateiktą informaciją</w:t>
      </w:r>
      <w:r w:rsidR="0091169C" w:rsidRPr="009248B9">
        <w:rPr>
          <w:color w:val="000000"/>
          <w:lang w:val="lt-LT"/>
        </w:rPr>
        <w:t xml:space="preserve"> (atsakingais darbuotojais laikomi paslaugų teikimo sutarty</w:t>
      </w:r>
      <w:r w:rsidR="0036699D" w:rsidRPr="009248B9">
        <w:rPr>
          <w:color w:val="000000"/>
          <w:lang w:val="lt-LT"/>
        </w:rPr>
        <w:t>s</w:t>
      </w:r>
      <w:r w:rsidR="0091169C" w:rsidRPr="009248B9">
        <w:rPr>
          <w:color w:val="000000"/>
          <w:lang w:val="lt-LT"/>
        </w:rPr>
        <w:t>e nurodyti atsakingi už sutarties vykdymą darbuotojai).</w:t>
      </w:r>
      <w:r w:rsidRPr="009248B9">
        <w:rPr>
          <w:color w:val="000000"/>
          <w:lang w:val="lt-LT"/>
        </w:rPr>
        <w:t xml:space="preserve"> </w:t>
      </w:r>
      <w:r w:rsidR="0036699D" w:rsidRPr="009248B9">
        <w:rPr>
          <w:color w:val="000000"/>
          <w:lang w:val="lt-LT"/>
        </w:rPr>
        <w:t>Valstybės įmonės</w:t>
      </w:r>
      <w:r w:rsidR="00EB6352" w:rsidRPr="009248B9">
        <w:rPr>
          <w:color w:val="000000"/>
          <w:lang w:val="lt-LT"/>
        </w:rPr>
        <w:t xml:space="preserve"> Žemės ūkio informacijos ir kaimo verslo centro asmens duomenų tvarkytojų registras yra saugomas </w:t>
      </w:r>
      <w:r w:rsidR="00EB6352" w:rsidRPr="009248B9">
        <w:rPr>
          <w:lang w:val="lt-LT"/>
        </w:rPr>
        <w:t>1 metus nuo paskutinio įrašo šiame registre (registras tęstinis).</w:t>
      </w:r>
    </w:p>
    <w:p w14:paraId="5E41CA01" w14:textId="77777777" w:rsidR="00D253EF" w:rsidRPr="009248B9" w:rsidRDefault="00D253EF" w:rsidP="00D253EF">
      <w:pPr>
        <w:pStyle w:val="Sraopastraipa"/>
        <w:tabs>
          <w:tab w:val="left" w:pos="1560"/>
          <w:tab w:val="left" w:pos="1701"/>
        </w:tabs>
        <w:spacing w:line="360" w:lineRule="auto"/>
        <w:ind w:left="0"/>
        <w:jc w:val="center"/>
        <w:rPr>
          <w:b/>
          <w:bCs/>
          <w:lang w:val="lt-LT"/>
        </w:rPr>
      </w:pPr>
    </w:p>
    <w:p w14:paraId="1CEF620E" w14:textId="77777777" w:rsidR="00D253EF" w:rsidRPr="009248B9" w:rsidRDefault="00D253EF" w:rsidP="00D253EF">
      <w:pPr>
        <w:pStyle w:val="Sraopastraipa"/>
        <w:tabs>
          <w:tab w:val="left" w:pos="1560"/>
          <w:tab w:val="left" w:pos="1701"/>
        </w:tabs>
        <w:spacing w:line="360" w:lineRule="auto"/>
        <w:ind w:left="0"/>
        <w:jc w:val="center"/>
        <w:rPr>
          <w:b/>
          <w:bCs/>
          <w:color w:val="000000"/>
          <w:lang w:val="lt-LT"/>
        </w:rPr>
      </w:pPr>
      <w:r w:rsidRPr="009248B9">
        <w:rPr>
          <w:b/>
          <w:bCs/>
          <w:color w:val="000000"/>
          <w:lang w:val="lt-LT"/>
        </w:rPr>
        <w:t>XV SKYRIUS</w:t>
      </w:r>
    </w:p>
    <w:p w14:paraId="269176D3" w14:textId="77777777" w:rsidR="00D253EF" w:rsidRPr="009248B9" w:rsidRDefault="00D253EF" w:rsidP="00D253EF">
      <w:pPr>
        <w:pStyle w:val="Sraopastraipa"/>
        <w:tabs>
          <w:tab w:val="left" w:pos="1560"/>
          <w:tab w:val="left" w:pos="1701"/>
        </w:tabs>
        <w:spacing w:line="360" w:lineRule="auto"/>
        <w:ind w:left="0"/>
        <w:jc w:val="center"/>
        <w:rPr>
          <w:b/>
          <w:lang w:val="lt-LT"/>
        </w:rPr>
      </w:pPr>
      <w:r w:rsidRPr="009248B9">
        <w:rPr>
          <w:b/>
          <w:lang w:val="lt-LT"/>
        </w:rPr>
        <w:t>ASMENS DUOMENŲ PERDAVIMAS Į TREČIĄSIAS VALSTYBES IR TARPTAUTIN</w:t>
      </w:r>
      <w:r w:rsidR="00A86CA0" w:rsidRPr="009248B9">
        <w:rPr>
          <w:b/>
          <w:lang w:val="lt-LT"/>
        </w:rPr>
        <w:t>ĖM</w:t>
      </w:r>
      <w:r w:rsidRPr="009248B9">
        <w:rPr>
          <w:b/>
          <w:lang w:val="lt-LT"/>
        </w:rPr>
        <w:t>S ORGANIZACIJ</w:t>
      </w:r>
      <w:r w:rsidR="00A86CA0" w:rsidRPr="009248B9">
        <w:rPr>
          <w:b/>
          <w:lang w:val="lt-LT"/>
        </w:rPr>
        <w:t>OM</w:t>
      </w:r>
      <w:r w:rsidRPr="009248B9">
        <w:rPr>
          <w:b/>
          <w:lang w:val="lt-LT"/>
        </w:rPr>
        <w:t>S</w:t>
      </w:r>
    </w:p>
    <w:p w14:paraId="358837EC" w14:textId="77777777" w:rsidR="00D253EF" w:rsidRPr="009248B9" w:rsidRDefault="00D253EF" w:rsidP="00D253EF">
      <w:pPr>
        <w:pStyle w:val="Sraopastraipa"/>
        <w:tabs>
          <w:tab w:val="left" w:pos="1560"/>
          <w:tab w:val="left" w:pos="1701"/>
        </w:tabs>
        <w:spacing w:line="360" w:lineRule="auto"/>
        <w:ind w:left="0"/>
        <w:jc w:val="center"/>
        <w:rPr>
          <w:b/>
          <w:lang w:val="lt-LT"/>
        </w:rPr>
      </w:pPr>
    </w:p>
    <w:p w14:paraId="45D62636" w14:textId="192771FB" w:rsidR="00D253EF" w:rsidRPr="009248B9" w:rsidRDefault="00D253EF" w:rsidP="00D253EF">
      <w:pPr>
        <w:pStyle w:val="Sraopastraipa"/>
        <w:numPr>
          <w:ilvl w:val="0"/>
          <w:numId w:val="6"/>
        </w:numPr>
        <w:tabs>
          <w:tab w:val="left" w:pos="1560"/>
          <w:tab w:val="left" w:pos="1701"/>
        </w:tabs>
        <w:spacing w:line="360" w:lineRule="auto"/>
        <w:ind w:left="0" w:firstLine="1276"/>
        <w:jc w:val="both"/>
        <w:rPr>
          <w:bCs/>
          <w:lang w:val="lt-LT"/>
        </w:rPr>
      </w:pPr>
      <w:r w:rsidRPr="009248B9">
        <w:rPr>
          <w:lang w:val="lt-LT"/>
        </w:rPr>
        <w:t>Perduoti asmens duomenis į trečią</w:t>
      </w:r>
      <w:r w:rsidR="00B2666A" w:rsidRPr="009248B9">
        <w:rPr>
          <w:lang w:val="lt-LT"/>
        </w:rPr>
        <w:t>sias</w:t>
      </w:r>
      <w:r w:rsidRPr="009248B9">
        <w:rPr>
          <w:lang w:val="lt-LT"/>
        </w:rPr>
        <w:t xml:space="preserve"> valstyb</w:t>
      </w:r>
      <w:r w:rsidR="00B2666A" w:rsidRPr="009248B9">
        <w:rPr>
          <w:lang w:val="lt-LT"/>
        </w:rPr>
        <w:t>es</w:t>
      </w:r>
      <w:r w:rsidRPr="009248B9">
        <w:rPr>
          <w:lang w:val="lt-LT"/>
        </w:rPr>
        <w:t xml:space="preserve"> arba tarptautin</w:t>
      </w:r>
      <w:r w:rsidR="00B2666A" w:rsidRPr="009248B9">
        <w:rPr>
          <w:lang w:val="lt-LT"/>
        </w:rPr>
        <w:t>ėms</w:t>
      </w:r>
      <w:r w:rsidRPr="009248B9">
        <w:rPr>
          <w:lang w:val="lt-LT"/>
        </w:rPr>
        <w:t xml:space="preserve"> organizacij</w:t>
      </w:r>
      <w:r w:rsidR="00B2666A" w:rsidRPr="009248B9">
        <w:rPr>
          <w:lang w:val="lt-LT"/>
        </w:rPr>
        <w:t>oms</w:t>
      </w:r>
      <w:r w:rsidR="00385CC9" w:rsidRPr="009248B9">
        <w:rPr>
          <w:lang w:val="lt-LT"/>
        </w:rPr>
        <w:t>, kai ŽŪIKVC veikia kaip duomenų valdytojas (ŽŪIKVC, veikdamas kaip duomenų tvarkytojas, vadovaujasi ŽŪM rašytiniais nurodymais),</w:t>
      </w:r>
      <w:r w:rsidRPr="009248B9">
        <w:rPr>
          <w:lang w:val="lt-LT"/>
        </w:rPr>
        <w:t xml:space="preserve"> galima tik esant bent vienai iš šių sąlygų:</w:t>
      </w:r>
    </w:p>
    <w:p w14:paraId="4384B86A" w14:textId="037DCE93" w:rsidR="00D253EF" w:rsidRPr="009248B9" w:rsidRDefault="00D253EF" w:rsidP="00D253EF">
      <w:pPr>
        <w:pStyle w:val="Sraopastraipa"/>
        <w:numPr>
          <w:ilvl w:val="1"/>
          <w:numId w:val="6"/>
        </w:numPr>
        <w:tabs>
          <w:tab w:val="left" w:pos="1560"/>
          <w:tab w:val="left" w:pos="1701"/>
          <w:tab w:val="left" w:pos="1843"/>
        </w:tabs>
        <w:spacing w:line="360" w:lineRule="auto"/>
        <w:ind w:left="0" w:firstLine="1276"/>
        <w:jc w:val="both"/>
        <w:rPr>
          <w:bCs/>
          <w:lang w:val="lt-LT"/>
        </w:rPr>
      </w:pPr>
      <w:r w:rsidRPr="009248B9">
        <w:rPr>
          <w:lang w:val="lt-LT"/>
        </w:rPr>
        <w:t>yra priimtas Europos Komisijos sprendimas, kad atitinkama trečioji valstybė, teritorija arba vienas ar daugiau nurodytų sektorių toje trečio</w:t>
      </w:r>
      <w:r w:rsidR="00B2666A" w:rsidRPr="009248B9">
        <w:rPr>
          <w:lang w:val="lt-LT"/>
        </w:rPr>
        <w:t>jo</w:t>
      </w:r>
      <w:r w:rsidRPr="009248B9">
        <w:rPr>
          <w:lang w:val="lt-LT"/>
        </w:rPr>
        <w:t xml:space="preserve">je valstybėje arba atitinkama tarptautinė organizacija užtikrina tinkamo lygio </w:t>
      </w:r>
      <w:r w:rsidR="00B2666A" w:rsidRPr="009248B9">
        <w:rPr>
          <w:lang w:val="lt-LT"/>
        </w:rPr>
        <w:t xml:space="preserve">asmens duomenų </w:t>
      </w:r>
      <w:r w:rsidRPr="009248B9">
        <w:rPr>
          <w:lang w:val="lt-LT"/>
        </w:rPr>
        <w:t>apsaugą;</w:t>
      </w:r>
    </w:p>
    <w:p w14:paraId="55A38955" w14:textId="474E521C" w:rsidR="00D253EF" w:rsidRPr="009248B9" w:rsidRDefault="00D253EF" w:rsidP="00D253EF">
      <w:pPr>
        <w:pStyle w:val="Sraopastraipa"/>
        <w:numPr>
          <w:ilvl w:val="1"/>
          <w:numId w:val="6"/>
        </w:numPr>
        <w:tabs>
          <w:tab w:val="left" w:pos="1560"/>
          <w:tab w:val="left" w:pos="1701"/>
          <w:tab w:val="left" w:pos="1843"/>
        </w:tabs>
        <w:spacing w:line="360" w:lineRule="auto"/>
        <w:ind w:left="0" w:firstLine="1276"/>
        <w:jc w:val="both"/>
        <w:rPr>
          <w:bCs/>
          <w:lang w:val="lt-LT"/>
        </w:rPr>
      </w:pPr>
      <w:r w:rsidRPr="009248B9">
        <w:rPr>
          <w:lang w:val="lt-LT"/>
        </w:rPr>
        <w:lastRenderedPageBreak/>
        <w:t>jeigu nėra priimt</w:t>
      </w:r>
      <w:r w:rsidR="00B2666A" w:rsidRPr="009248B9">
        <w:rPr>
          <w:lang w:val="lt-LT"/>
        </w:rPr>
        <w:t>o</w:t>
      </w:r>
      <w:r w:rsidRPr="009248B9">
        <w:rPr>
          <w:lang w:val="lt-LT"/>
        </w:rPr>
        <w:t xml:space="preserve"> sprendim</w:t>
      </w:r>
      <w:r w:rsidR="00B2666A" w:rsidRPr="009248B9">
        <w:rPr>
          <w:lang w:val="lt-LT"/>
        </w:rPr>
        <w:t>o</w:t>
      </w:r>
      <w:r w:rsidRPr="009248B9">
        <w:rPr>
          <w:lang w:val="lt-LT"/>
        </w:rPr>
        <w:t xml:space="preserve"> dėl tinkamo</w:t>
      </w:r>
      <w:r w:rsidR="00B2666A" w:rsidRPr="009248B9">
        <w:rPr>
          <w:lang w:val="lt-LT"/>
        </w:rPr>
        <w:t xml:space="preserve"> </w:t>
      </w:r>
      <w:r w:rsidRPr="009248B9">
        <w:rPr>
          <w:lang w:val="lt-LT"/>
        </w:rPr>
        <w:t xml:space="preserve">apsaugos lygio užtikrinimo, asmens duomenys gali būti perduoti į trečiąją valstybę arba tarptautinei organizacijai tik tuo atveju, jeigu ŽŪIKVC yra nustatęs tinkamas apsaugos priemones, </w:t>
      </w:r>
      <w:r w:rsidR="00BC09AE" w:rsidRPr="009248B9">
        <w:rPr>
          <w:lang w:val="lt-LT"/>
        </w:rPr>
        <w:t>su sąlyga</w:t>
      </w:r>
      <w:r w:rsidRPr="009248B9">
        <w:rPr>
          <w:lang w:val="lt-LT"/>
        </w:rPr>
        <w:t>, kad duomenų subjektams bus užtikrinta galimybė naudotis vykdytinomis duomenų subjektų teisėmis ir veiksmingomis duomenų subjektų teisių gynimo priemonėmis.</w:t>
      </w:r>
    </w:p>
    <w:p w14:paraId="7DD85F03" w14:textId="6A7E2C32" w:rsidR="00D253EF" w:rsidRPr="009248B9" w:rsidRDefault="00D253EF" w:rsidP="00D253EF">
      <w:pPr>
        <w:pStyle w:val="Sraopastraipa"/>
        <w:numPr>
          <w:ilvl w:val="0"/>
          <w:numId w:val="6"/>
        </w:numPr>
        <w:tabs>
          <w:tab w:val="left" w:pos="1560"/>
          <w:tab w:val="left" w:pos="1701"/>
          <w:tab w:val="left" w:pos="1843"/>
        </w:tabs>
        <w:spacing w:line="360" w:lineRule="auto"/>
        <w:ind w:left="0" w:firstLine="1276"/>
        <w:jc w:val="both"/>
        <w:rPr>
          <w:bCs/>
          <w:lang w:val="lt-LT"/>
        </w:rPr>
      </w:pPr>
      <w:r w:rsidRPr="009248B9">
        <w:rPr>
          <w:lang w:val="lt-LT"/>
        </w:rPr>
        <w:t>Jeigu nėra priimt</w:t>
      </w:r>
      <w:r w:rsidR="00B2666A" w:rsidRPr="009248B9">
        <w:rPr>
          <w:lang w:val="lt-LT"/>
        </w:rPr>
        <w:t>o</w:t>
      </w:r>
      <w:r w:rsidRPr="009248B9">
        <w:rPr>
          <w:lang w:val="lt-LT"/>
        </w:rPr>
        <w:t xml:space="preserve"> Europos Komisijos sprendim</w:t>
      </w:r>
      <w:r w:rsidR="00B2666A" w:rsidRPr="009248B9">
        <w:rPr>
          <w:lang w:val="lt-LT"/>
        </w:rPr>
        <w:t>o</w:t>
      </w:r>
      <w:r w:rsidRPr="009248B9">
        <w:rPr>
          <w:lang w:val="lt-LT"/>
        </w:rPr>
        <w:t xml:space="preserve"> dėl tinkamo apsaugos lygio užtikrinimo arba nenustatytos tinkamos apsaugos priemonės, kaip nurodyta Reglamento 46 straipsnio 2 ir 3 dalyse,</w:t>
      </w:r>
      <w:r w:rsidR="00BC09AE" w:rsidRPr="009248B9">
        <w:rPr>
          <w:lang w:val="lt-LT"/>
        </w:rPr>
        <w:t xml:space="preserve"> įskaitant įmonei privalomas taisykles</w:t>
      </w:r>
      <w:r w:rsidR="00385CC9" w:rsidRPr="009248B9">
        <w:rPr>
          <w:lang w:val="lt-LT"/>
        </w:rPr>
        <w:t xml:space="preserve"> (Reglamento 47 straipsnis)</w:t>
      </w:r>
      <w:r w:rsidR="00BC09AE" w:rsidRPr="009248B9">
        <w:rPr>
          <w:lang w:val="lt-LT"/>
        </w:rPr>
        <w:t>,</w:t>
      </w:r>
      <w:r w:rsidRPr="009248B9">
        <w:rPr>
          <w:lang w:val="lt-LT"/>
        </w:rPr>
        <w:t xml:space="preserve"> asmens duomenų perdavimas į trečią</w:t>
      </w:r>
      <w:r w:rsidR="00B2666A" w:rsidRPr="009248B9">
        <w:rPr>
          <w:lang w:val="lt-LT"/>
        </w:rPr>
        <w:t>sias</w:t>
      </w:r>
      <w:r w:rsidRPr="009248B9">
        <w:rPr>
          <w:lang w:val="lt-LT"/>
        </w:rPr>
        <w:t xml:space="preserve"> valstyb</w:t>
      </w:r>
      <w:r w:rsidR="00B2666A" w:rsidRPr="009248B9">
        <w:rPr>
          <w:lang w:val="lt-LT"/>
        </w:rPr>
        <w:t>es</w:t>
      </w:r>
      <w:r w:rsidRPr="009248B9">
        <w:rPr>
          <w:lang w:val="lt-LT"/>
        </w:rPr>
        <w:t xml:space="preserve"> arba tarptautin</w:t>
      </w:r>
      <w:r w:rsidR="00B2666A" w:rsidRPr="009248B9">
        <w:rPr>
          <w:lang w:val="lt-LT"/>
        </w:rPr>
        <w:t>ėms</w:t>
      </w:r>
      <w:r w:rsidRPr="009248B9">
        <w:rPr>
          <w:lang w:val="lt-LT"/>
        </w:rPr>
        <w:t xml:space="preserve"> organizacij</w:t>
      </w:r>
      <w:r w:rsidR="00B2666A" w:rsidRPr="009248B9">
        <w:rPr>
          <w:lang w:val="lt-LT"/>
        </w:rPr>
        <w:t>os</w:t>
      </w:r>
      <w:r w:rsidR="00BC09AE" w:rsidRPr="009248B9">
        <w:rPr>
          <w:lang w:val="lt-LT"/>
        </w:rPr>
        <w:t xml:space="preserve"> arba tokių perdavimų seka</w:t>
      </w:r>
      <w:r w:rsidRPr="009248B9">
        <w:rPr>
          <w:lang w:val="lt-LT"/>
        </w:rPr>
        <w:t xml:space="preserve"> gali būti atliekam</w:t>
      </w:r>
      <w:r w:rsidR="00BC09AE" w:rsidRPr="009248B9">
        <w:rPr>
          <w:lang w:val="lt-LT"/>
        </w:rPr>
        <w:t>i</w:t>
      </w:r>
      <w:r w:rsidRPr="009248B9">
        <w:rPr>
          <w:lang w:val="lt-LT"/>
        </w:rPr>
        <w:t xml:space="preserve"> tik tada, jeigu egzistuoja bent viena iš Reglamento 49 straipsnio 1 dalyje nurodytų sąlygų</w:t>
      </w:r>
      <w:r w:rsidR="00821525" w:rsidRPr="009248B9">
        <w:rPr>
          <w:lang w:val="lt-LT"/>
        </w:rPr>
        <w:t xml:space="preserve"> ir yra laikomasi</w:t>
      </w:r>
      <w:r w:rsidR="00BC09AE" w:rsidRPr="009248B9">
        <w:rPr>
          <w:lang w:val="lt-LT"/>
        </w:rPr>
        <w:t xml:space="preserve"> kitų Reglamento reikalavimų</w:t>
      </w:r>
      <w:r w:rsidR="007C2523" w:rsidRPr="009248B9">
        <w:rPr>
          <w:lang w:val="lt-LT"/>
        </w:rPr>
        <w:t>.</w:t>
      </w:r>
    </w:p>
    <w:p w14:paraId="70C1EDD3" w14:textId="0B737330" w:rsidR="00D253EF" w:rsidRPr="009248B9" w:rsidRDefault="00D253EF" w:rsidP="00D253EF">
      <w:pPr>
        <w:pStyle w:val="Sraopastraipa"/>
        <w:numPr>
          <w:ilvl w:val="0"/>
          <w:numId w:val="6"/>
        </w:numPr>
        <w:tabs>
          <w:tab w:val="left" w:pos="1560"/>
          <w:tab w:val="left" w:pos="1701"/>
          <w:tab w:val="left" w:pos="1843"/>
        </w:tabs>
        <w:spacing w:line="360" w:lineRule="auto"/>
        <w:ind w:left="0" w:firstLine="1276"/>
        <w:jc w:val="both"/>
        <w:rPr>
          <w:bCs/>
          <w:lang w:val="lt-LT"/>
        </w:rPr>
      </w:pPr>
      <w:r w:rsidRPr="009248B9">
        <w:rPr>
          <w:bCs/>
          <w:lang w:val="lt-LT"/>
        </w:rPr>
        <w:t>Prieš teikiant asmens duomenis į trečiąsias valstybes ar tarptautinėms organizacijoms, turi būti konsultuojamasi su ŽŪIKVC duomenų apsaugos pareigūnais.</w:t>
      </w:r>
    </w:p>
    <w:p w14:paraId="5ACD9BAE" w14:textId="77777777" w:rsidR="00427088" w:rsidRPr="009248B9" w:rsidRDefault="00427088" w:rsidP="00427088">
      <w:pPr>
        <w:tabs>
          <w:tab w:val="num" w:pos="0"/>
          <w:tab w:val="left" w:pos="1560"/>
          <w:tab w:val="left" w:pos="1701"/>
        </w:tabs>
        <w:spacing w:line="360" w:lineRule="auto"/>
        <w:jc w:val="both"/>
        <w:rPr>
          <w:b/>
        </w:rPr>
      </w:pPr>
    </w:p>
    <w:p w14:paraId="1CDA4EEF" w14:textId="77777777" w:rsidR="00B31D75" w:rsidRPr="009248B9" w:rsidRDefault="00B31D75" w:rsidP="00AC19E8">
      <w:pPr>
        <w:tabs>
          <w:tab w:val="num" w:pos="0"/>
          <w:tab w:val="left" w:pos="1560"/>
          <w:tab w:val="left" w:pos="1701"/>
        </w:tabs>
        <w:spacing w:after="0" w:line="360" w:lineRule="auto"/>
        <w:jc w:val="center"/>
        <w:rPr>
          <w:rFonts w:ascii="Times New Roman" w:eastAsia="Times New Roman" w:hAnsi="Times New Roman" w:cs="Times New Roman"/>
          <w:b/>
          <w:sz w:val="24"/>
          <w:szCs w:val="24"/>
        </w:rPr>
      </w:pPr>
      <w:r w:rsidRPr="009248B9">
        <w:rPr>
          <w:rFonts w:ascii="Times New Roman" w:eastAsia="Times New Roman" w:hAnsi="Times New Roman" w:cs="Times New Roman"/>
          <w:b/>
          <w:sz w:val="24"/>
          <w:szCs w:val="24"/>
        </w:rPr>
        <w:t>XV</w:t>
      </w:r>
      <w:r w:rsidR="00D253EF" w:rsidRPr="009248B9">
        <w:rPr>
          <w:rFonts w:ascii="Times New Roman" w:eastAsia="Times New Roman" w:hAnsi="Times New Roman" w:cs="Times New Roman"/>
          <w:b/>
          <w:sz w:val="24"/>
          <w:szCs w:val="24"/>
        </w:rPr>
        <w:t>I</w:t>
      </w:r>
      <w:r w:rsidRPr="009248B9">
        <w:rPr>
          <w:rFonts w:ascii="Times New Roman" w:eastAsia="Times New Roman" w:hAnsi="Times New Roman" w:cs="Times New Roman"/>
          <w:b/>
          <w:sz w:val="24"/>
          <w:szCs w:val="24"/>
        </w:rPr>
        <w:t xml:space="preserve"> SKYRIUS</w:t>
      </w:r>
    </w:p>
    <w:p w14:paraId="7E12EFCD" w14:textId="77777777" w:rsidR="003D0BCC" w:rsidRPr="009248B9" w:rsidRDefault="003D0BCC" w:rsidP="00AC19E8">
      <w:pPr>
        <w:tabs>
          <w:tab w:val="num" w:pos="0"/>
          <w:tab w:val="left" w:pos="1560"/>
          <w:tab w:val="left" w:pos="1701"/>
        </w:tabs>
        <w:spacing w:after="0" w:line="360" w:lineRule="auto"/>
        <w:jc w:val="center"/>
        <w:rPr>
          <w:rFonts w:ascii="Times New Roman" w:eastAsia="Times New Roman" w:hAnsi="Times New Roman" w:cs="Times New Roman"/>
          <w:b/>
          <w:sz w:val="24"/>
          <w:szCs w:val="24"/>
        </w:rPr>
      </w:pPr>
      <w:r w:rsidRPr="009248B9">
        <w:rPr>
          <w:rFonts w:ascii="Times New Roman" w:eastAsia="Times New Roman" w:hAnsi="Times New Roman" w:cs="Times New Roman"/>
          <w:b/>
          <w:sz w:val="24"/>
          <w:szCs w:val="24"/>
        </w:rPr>
        <w:t>BAIGIAMOSIOS NUOSTATOS</w:t>
      </w:r>
    </w:p>
    <w:p w14:paraId="37868887" w14:textId="77777777" w:rsidR="003D0BCC" w:rsidRPr="009248B9" w:rsidRDefault="003D0BCC" w:rsidP="00AC19E8">
      <w:pPr>
        <w:tabs>
          <w:tab w:val="num" w:pos="0"/>
          <w:tab w:val="left" w:pos="1560"/>
          <w:tab w:val="left" w:pos="1701"/>
        </w:tabs>
        <w:spacing w:after="0" w:line="360" w:lineRule="auto"/>
        <w:ind w:firstLine="1276"/>
        <w:jc w:val="both"/>
        <w:rPr>
          <w:rFonts w:ascii="Times New Roman" w:eastAsia="Times New Roman" w:hAnsi="Times New Roman" w:cs="Times New Roman"/>
          <w:sz w:val="24"/>
          <w:szCs w:val="24"/>
        </w:rPr>
      </w:pPr>
    </w:p>
    <w:p w14:paraId="3F308307" w14:textId="77777777" w:rsidR="003D0BCC" w:rsidRPr="009248B9" w:rsidRDefault="00AC19E8" w:rsidP="00D26E53">
      <w:pPr>
        <w:pStyle w:val="Sraopastraipa"/>
        <w:numPr>
          <w:ilvl w:val="0"/>
          <w:numId w:val="6"/>
        </w:numPr>
        <w:tabs>
          <w:tab w:val="left" w:pos="1560"/>
          <w:tab w:val="left" w:pos="1701"/>
        </w:tabs>
        <w:spacing w:line="360" w:lineRule="auto"/>
        <w:ind w:left="0" w:firstLine="1276"/>
        <w:jc w:val="both"/>
        <w:rPr>
          <w:lang w:val="lt-LT"/>
        </w:rPr>
      </w:pPr>
      <w:r w:rsidRPr="009248B9">
        <w:rPr>
          <w:lang w:val="lt-LT"/>
        </w:rPr>
        <w:t>Šios Taisyklės</w:t>
      </w:r>
      <w:r w:rsidR="003D0BCC" w:rsidRPr="009248B9">
        <w:rPr>
          <w:lang w:val="lt-LT"/>
        </w:rPr>
        <w:t xml:space="preserve"> įsigalioja nuo j</w:t>
      </w:r>
      <w:r w:rsidRPr="009248B9">
        <w:rPr>
          <w:lang w:val="lt-LT"/>
        </w:rPr>
        <w:t>ų</w:t>
      </w:r>
      <w:r w:rsidR="003D0BCC" w:rsidRPr="009248B9">
        <w:rPr>
          <w:lang w:val="lt-LT"/>
        </w:rPr>
        <w:t xml:space="preserve"> patvirtinimo ŽŪIKVC generalinio direktoriaus įsakymu dienos.</w:t>
      </w:r>
    </w:p>
    <w:p w14:paraId="431F712B" w14:textId="5CAAD2A0" w:rsidR="003D0BCC" w:rsidRPr="0014365C" w:rsidRDefault="0014365C" w:rsidP="00D26E53">
      <w:pPr>
        <w:numPr>
          <w:ilvl w:val="0"/>
          <w:numId w:val="6"/>
        </w:numPr>
        <w:tabs>
          <w:tab w:val="left" w:pos="1560"/>
          <w:tab w:val="left" w:pos="1701"/>
        </w:tabs>
        <w:spacing w:after="0" w:line="360" w:lineRule="auto"/>
        <w:ind w:left="0" w:firstLine="1276"/>
        <w:contextualSpacing/>
        <w:jc w:val="both"/>
        <w:rPr>
          <w:rFonts w:ascii="Times New Roman" w:eastAsia="Times New Roman" w:hAnsi="Times New Roman" w:cs="Times New Roman"/>
          <w:i/>
          <w:sz w:val="24"/>
          <w:szCs w:val="24"/>
        </w:rPr>
      </w:pPr>
      <w:r w:rsidRPr="0014365C">
        <w:rPr>
          <w:rFonts w:ascii="Times New Roman" w:hAnsi="Times New Roman" w:cs="Times New Roman"/>
          <w:i/>
          <w:sz w:val="24"/>
          <w:szCs w:val="24"/>
        </w:rPr>
        <w:t xml:space="preserve">&lt;...&gt; Taisyklių </w:t>
      </w:r>
      <w:r w:rsidRPr="0014365C">
        <w:rPr>
          <w:rFonts w:ascii="Times New Roman" w:hAnsi="Times New Roman" w:cs="Times New Roman"/>
          <w:i/>
          <w:sz w:val="24"/>
          <w:szCs w:val="24"/>
          <w:lang w:val="fr-FR"/>
        </w:rPr>
        <w:t>84</w:t>
      </w:r>
      <w:r w:rsidRPr="0014365C">
        <w:rPr>
          <w:rFonts w:ascii="Times New Roman" w:hAnsi="Times New Roman" w:cs="Times New Roman"/>
          <w:i/>
          <w:sz w:val="24"/>
          <w:szCs w:val="24"/>
        </w:rPr>
        <w:t>–</w:t>
      </w:r>
      <w:r>
        <w:rPr>
          <w:rFonts w:ascii="Times New Roman" w:hAnsi="Times New Roman" w:cs="Times New Roman"/>
          <w:i/>
          <w:sz w:val="24"/>
          <w:szCs w:val="24"/>
          <w:lang w:val="fr-FR"/>
        </w:rPr>
        <w:t>88</w:t>
      </w:r>
      <w:r w:rsidRPr="0014365C">
        <w:rPr>
          <w:rFonts w:ascii="Times New Roman" w:hAnsi="Times New Roman" w:cs="Times New Roman"/>
          <w:i/>
          <w:sz w:val="24"/>
          <w:szCs w:val="24"/>
        </w:rPr>
        <w:t xml:space="preserve"> punktuose reglamentuotas ŽŪ</w:t>
      </w:r>
      <w:r>
        <w:rPr>
          <w:rFonts w:ascii="Times New Roman" w:hAnsi="Times New Roman" w:cs="Times New Roman"/>
          <w:i/>
          <w:sz w:val="24"/>
          <w:szCs w:val="24"/>
        </w:rPr>
        <w:t>IKVC vidinis procesas. Reglamentuota</w:t>
      </w:r>
      <w:r w:rsidRPr="0014365C">
        <w:rPr>
          <w:rFonts w:ascii="Times New Roman" w:hAnsi="Times New Roman" w:cs="Times New Roman"/>
          <w:i/>
          <w:sz w:val="24"/>
          <w:szCs w:val="24"/>
        </w:rPr>
        <w:t xml:space="preserve"> </w:t>
      </w:r>
      <w:r>
        <w:rPr>
          <w:rFonts w:ascii="Times New Roman" w:hAnsi="Times New Roman" w:cs="Times New Roman"/>
          <w:i/>
          <w:sz w:val="24"/>
          <w:szCs w:val="24"/>
        </w:rPr>
        <w:t xml:space="preserve">supažindinimo su Taisyklėmis tvarka ir numatytas Taisyklių, kaip vidaus dokumento, valdymas.  </w:t>
      </w:r>
    </w:p>
    <w:p w14:paraId="6D52F88F" w14:textId="77777777" w:rsidR="003D733F" w:rsidRPr="009248B9" w:rsidRDefault="00EA58C9" w:rsidP="0014365C">
      <w:pPr>
        <w:numPr>
          <w:ilvl w:val="0"/>
          <w:numId w:val="8"/>
        </w:numPr>
        <w:tabs>
          <w:tab w:val="left" w:pos="1560"/>
          <w:tab w:val="left" w:pos="1701"/>
        </w:tabs>
        <w:spacing w:after="0" w:line="360" w:lineRule="auto"/>
        <w:ind w:left="-142" w:firstLine="1418"/>
        <w:jc w:val="both"/>
        <w:rPr>
          <w:rFonts w:ascii="Times New Roman" w:eastAsia="Times New Roman" w:hAnsi="Times New Roman" w:cs="Times New Roman"/>
          <w:sz w:val="24"/>
          <w:szCs w:val="24"/>
        </w:rPr>
      </w:pPr>
      <w:r w:rsidRPr="009248B9">
        <w:rPr>
          <w:rFonts w:ascii="Times New Roman" w:hAnsi="Times New Roman" w:cs="Times New Roman"/>
          <w:sz w:val="24"/>
          <w:szCs w:val="24"/>
        </w:rPr>
        <w:t>Darbuotojai ir kiti asmenys</w:t>
      </w:r>
      <w:r w:rsidR="00AC19E8" w:rsidRPr="009248B9">
        <w:rPr>
          <w:rFonts w:ascii="Times New Roman" w:hAnsi="Times New Roman" w:cs="Times New Roman"/>
          <w:sz w:val="24"/>
          <w:szCs w:val="24"/>
        </w:rPr>
        <w:t>, pažeidę Taisyklių reikalavimus, atsako teisės aktų nustatyta tvarka.</w:t>
      </w:r>
    </w:p>
    <w:p w14:paraId="15BBA7F3" w14:textId="112B1029" w:rsidR="00DD3729" w:rsidRPr="009248B9" w:rsidRDefault="00A3122F" w:rsidP="00E65EC6">
      <w:pPr>
        <w:widowControl w:val="0"/>
        <w:tabs>
          <w:tab w:val="left" w:pos="1440"/>
        </w:tabs>
        <w:spacing w:line="360" w:lineRule="auto"/>
        <w:jc w:val="center"/>
        <w:rPr>
          <w:rFonts w:ascii="Times New Roman" w:hAnsi="Times New Roman" w:cs="Times New Roman"/>
          <w:sz w:val="24"/>
          <w:szCs w:val="24"/>
        </w:rPr>
      </w:pPr>
      <w:r w:rsidRPr="009248B9">
        <w:rPr>
          <w:rFonts w:ascii="Times New Roman" w:hAnsi="Times New Roman" w:cs="Times New Roman"/>
          <w:sz w:val="24"/>
          <w:szCs w:val="24"/>
        </w:rPr>
        <w:t>______________________</w:t>
      </w:r>
    </w:p>
    <w:p w14:paraId="5B26E227" w14:textId="77777777" w:rsidR="00DD3729" w:rsidRPr="009248B9" w:rsidRDefault="00DD3729" w:rsidP="00E65EC6">
      <w:pPr>
        <w:tabs>
          <w:tab w:val="left" w:pos="1560"/>
          <w:tab w:val="left" w:pos="1701"/>
        </w:tabs>
        <w:spacing w:after="0" w:line="360" w:lineRule="auto"/>
        <w:jc w:val="both"/>
        <w:rPr>
          <w:rFonts w:ascii="Times New Roman" w:hAnsi="Times New Roman" w:cs="Times New Roman"/>
          <w:sz w:val="24"/>
          <w:szCs w:val="24"/>
        </w:rPr>
      </w:pPr>
    </w:p>
    <w:p w14:paraId="7DBED9F1" w14:textId="77777777" w:rsidR="00A8634E" w:rsidRPr="009248B9" w:rsidRDefault="00A8634E" w:rsidP="00E65EC6">
      <w:pPr>
        <w:tabs>
          <w:tab w:val="left" w:pos="1560"/>
          <w:tab w:val="left" w:pos="1701"/>
        </w:tabs>
        <w:spacing w:after="0" w:line="360" w:lineRule="auto"/>
        <w:jc w:val="both"/>
        <w:rPr>
          <w:rFonts w:ascii="Times New Roman" w:eastAsia="Times New Roman" w:hAnsi="Times New Roman" w:cs="Times New Roman"/>
          <w:sz w:val="24"/>
          <w:szCs w:val="24"/>
        </w:rPr>
        <w:sectPr w:rsidR="00A8634E" w:rsidRPr="009248B9" w:rsidSect="00D56E90">
          <w:headerReference w:type="first" r:id="rId10"/>
          <w:pgSz w:w="11906" w:h="16838"/>
          <w:pgMar w:top="1134" w:right="567" w:bottom="1134" w:left="1701" w:header="567" w:footer="567" w:gutter="0"/>
          <w:pgNumType w:start="1"/>
          <w:cols w:space="1296"/>
          <w:titlePg/>
          <w:docGrid w:linePitch="360"/>
        </w:sectPr>
      </w:pPr>
    </w:p>
    <w:p w14:paraId="231666FC" w14:textId="77777777" w:rsidR="00AB50C9" w:rsidRPr="009248B9" w:rsidRDefault="00265390" w:rsidP="00265390">
      <w:pPr>
        <w:spacing w:after="0"/>
        <w:ind w:left="4961"/>
        <w:jc w:val="both"/>
        <w:rPr>
          <w:rFonts w:ascii="Times New Roman" w:hAnsi="Times New Roman" w:cs="Times New Roman"/>
          <w:sz w:val="24"/>
          <w:szCs w:val="24"/>
          <w:shd w:val="clear" w:color="auto" w:fill="FFFFFF"/>
        </w:rPr>
      </w:pPr>
      <w:r w:rsidRPr="009248B9">
        <w:rPr>
          <w:rFonts w:ascii="Times New Roman" w:hAnsi="Times New Roman" w:cs="Times New Roman"/>
          <w:sz w:val="24"/>
          <w:szCs w:val="24"/>
          <w:shd w:val="clear" w:color="auto" w:fill="FFFFFF"/>
        </w:rPr>
        <w:lastRenderedPageBreak/>
        <w:t xml:space="preserve">Asmens duomenų tvarkymo valstybės įmonėje Žemės ūkio informacijos ir kaimo verslo centre taisyklių </w:t>
      </w:r>
    </w:p>
    <w:p w14:paraId="2D798DB7" w14:textId="77777777" w:rsidR="00265390" w:rsidRPr="009248B9" w:rsidRDefault="00265390" w:rsidP="00265390">
      <w:pPr>
        <w:spacing w:after="0"/>
        <w:ind w:left="4961"/>
        <w:jc w:val="both"/>
        <w:rPr>
          <w:rFonts w:ascii="Times New Roman" w:hAnsi="Times New Roman" w:cs="Times New Roman"/>
          <w:sz w:val="24"/>
          <w:szCs w:val="24"/>
          <w:shd w:val="clear" w:color="auto" w:fill="FFFFFF"/>
        </w:rPr>
      </w:pPr>
      <w:r w:rsidRPr="009248B9">
        <w:rPr>
          <w:rFonts w:ascii="Times New Roman" w:hAnsi="Times New Roman" w:cs="Times New Roman"/>
          <w:sz w:val="24"/>
          <w:szCs w:val="24"/>
          <w:shd w:val="clear" w:color="auto" w:fill="FFFFFF"/>
        </w:rPr>
        <w:t>1 priedas</w:t>
      </w:r>
    </w:p>
    <w:p w14:paraId="2B3E79DA" w14:textId="77777777" w:rsidR="00AB50C9" w:rsidRPr="009248B9" w:rsidRDefault="00AB50C9" w:rsidP="00AB50C9">
      <w:pPr>
        <w:rPr>
          <w:rFonts w:ascii="Times New Roman" w:eastAsia="Times New Roman" w:hAnsi="Times New Roman" w:cs="Times New Roman"/>
          <w:sz w:val="24"/>
          <w:szCs w:val="24"/>
        </w:rPr>
      </w:pPr>
    </w:p>
    <w:p w14:paraId="16D567E8" w14:textId="77777777" w:rsidR="00AB50C9" w:rsidRPr="009248B9" w:rsidRDefault="00AB50C9" w:rsidP="00AB50C9">
      <w:pPr>
        <w:tabs>
          <w:tab w:val="center" w:pos="4320"/>
          <w:tab w:val="left" w:pos="5670"/>
          <w:tab w:val="right" w:pos="8640"/>
        </w:tabs>
        <w:spacing w:after="0" w:line="240" w:lineRule="auto"/>
        <w:jc w:val="center"/>
        <w:outlineLvl w:val="0"/>
        <w:rPr>
          <w:rFonts w:ascii="Times New Roman" w:eastAsia="Times New Roman" w:hAnsi="Times New Roman" w:cs="Times New Roman"/>
          <w:sz w:val="24"/>
          <w:szCs w:val="24"/>
        </w:rPr>
      </w:pPr>
      <w:r w:rsidRPr="009248B9">
        <w:rPr>
          <w:rFonts w:ascii="Times New Roman" w:eastAsia="Times New Roman" w:hAnsi="Times New Roman" w:cs="Times New Roman"/>
          <w:b/>
          <w:bCs/>
          <w:color w:val="000000"/>
          <w:sz w:val="24"/>
          <w:szCs w:val="24"/>
        </w:rPr>
        <w:t>(Pranešimo apie asmens duomenų saugumo pažeidimą forma)</w:t>
      </w:r>
    </w:p>
    <w:p w14:paraId="13FFDC3E" w14:textId="77777777" w:rsidR="00AB50C9" w:rsidRPr="009248B9" w:rsidRDefault="00AB50C9" w:rsidP="00AB50C9">
      <w:pPr>
        <w:tabs>
          <w:tab w:val="center" w:pos="4320"/>
          <w:tab w:val="left" w:pos="5670"/>
          <w:tab w:val="right" w:pos="8640"/>
        </w:tabs>
        <w:spacing w:after="0" w:line="240" w:lineRule="auto"/>
        <w:rPr>
          <w:rFonts w:ascii="Times New Roman" w:eastAsia="Times New Roman" w:hAnsi="Times New Roman" w:cs="Times New Roman"/>
          <w:sz w:val="24"/>
          <w:szCs w:val="24"/>
        </w:rPr>
      </w:pPr>
    </w:p>
    <w:p w14:paraId="72F6D4B4" w14:textId="77777777" w:rsidR="00AB50C9" w:rsidRPr="009248B9" w:rsidRDefault="00AB50C9" w:rsidP="00AB50C9">
      <w:pPr>
        <w:tabs>
          <w:tab w:val="left" w:pos="720"/>
        </w:tabs>
        <w:spacing w:after="0" w:line="240" w:lineRule="auto"/>
        <w:outlineLvl w:val="0"/>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Duomenų subjektui (-ams)</w:t>
      </w:r>
    </w:p>
    <w:p w14:paraId="4088CB08" w14:textId="77777777" w:rsidR="00FE274C" w:rsidRPr="009248B9" w:rsidRDefault="00AB50C9" w:rsidP="00AB50C9">
      <w:pPr>
        <w:tabs>
          <w:tab w:val="left" w:pos="720"/>
        </w:tabs>
        <w:spacing w:after="0" w:line="240" w:lineRule="auto"/>
        <w:outlineLvl w:val="0"/>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Kopija </w:t>
      </w:r>
    </w:p>
    <w:p w14:paraId="024AF7C1" w14:textId="5AE1CA9F" w:rsidR="00AB50C9" w:rsidRPr="009248B9" w:rsidRDefault="00AB50C9" w:rsidP="00AB50C9">
      <w:pPr>
        <w:tabs>
          <w:tab w:val="left" w:pos="720"/>
        </w:tabs>
        <w:spacing w:after="0" w:line="240" w:lineRule="auto"/>
        <w:outlineLvl w:val="0"/>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Lietuvos Respublikos žemės ūkio ministerijai</w:t>
      </w:r>
      <w:r w:rsidRPr="009248B9">
        <w:rPr>
          <w:rFonts w:ascii="Times New Roman" w:eastAsia="Times New Roman" w:hAnsi="Times New Roman" w:cs="Times New Roman"/>
          <w:sz w:val="24"/>
          <w:szCs w:val="24"/>
          <w:vertAlign w:val="superscript"/>
        </w:rPr>
        <w:footnoteReference w:id="1"/>
      </w:r>
    </w:p>
    <w:p w14:paraId="110F4C0E" w14:textId="77777777" w:rsidR="00AB50C9" w:rsidRPr="001B4827" w:rsidRDefault="00AB50C9" w:rsidP="00AB50C9">
      <w:pPr>
        <w:spacing w:after="0" w:line="240" w:lineRule="auto"/>
        <w:rPr>
          <w:rFonts w:ascii="Times New Roman" w:eastAsia="Times New Roman" w:hAnsi="Times New Roman" w:cs="Times New Roman"/>
          <w:sz w:val="24"/>
          <w:szCs w:val="24"/>
        </w:rPr>
      </w:pPr>
    </w:p>
    <w:p w14:paraId="12E57D9F" w14:textId="431633D0" w:rsidR="00AB50C9" w:rsidRPr="001B4827" w:rsidRDefault="00AB50C9" w:rsidP="00AB50C9">
      <w:pPr>
        <w:spacing w:after="0" w:line="240" w:lineRule="auto"/>
        <w:rPr>
          <w:rFonts w:ascii="Times New Roman" w:eastAsia="Times New Roman" w:hAnsi="Times New Roman" w:cs="Times New Roman"/>
          <w:sz w:val="24"/>
          <w:szCs w:val="24"/>
        </w:rPr>
      </w:pPr>
    </w:p>
    <w:p w14:paraId="091100A7" w14:textId="77777777" w:rsidR="00AB50C9" w:rsidRPr="005F6375" w:rsidRDefault="00AB50C9" w:rsidP="00AB50C9">
      <w:pPr>
        <w:tabs>
          <w:tab w:val="left" w:pos="720"/>
        </w:tabs>
        <w:spacing w:after="0" w:line="240" w:lineRule="auto"/>
        <w:jc w:val="center"/>
        <w:outlineLvl w:val="0"/>
        <w:rPr>
          <w:rFonts w:ascii="Times New Roman" w:eastAsia="Times New Roman" w:hAnsi="Times New Roman" w:cs="Times New Roman"/>
          <w:b/>
          <w:sz w:val="24"/>
          <w:szCs w:val="24"/>
        </w:rPr>
      </w:pPr>
      <w:r w:rsidRPr="005F6375">
        <w:rPr>
          <w:rFonts w:ascii="Times New Roman" w:eastAsia="Times New Roman" w:hAnsi="Times New Roman" w:cs="Times New Roman"/>
          <w:b/>
          <w:sz w:val="24"/>
          <w:szCs w:val="24"/>
        </w:rPr>
        <w:t xml:space="preserve">PRANEŠIMAS </w:t>
      </w:r>
    </w:p>
    <w:p w14:paraId="6C52A982" w14:textId="77777777" w:rsidR="00AB50C9" w:rsidRPr="009248B9" w:rsidRDefault="00AB50C9" w:rsidP="00AB50C9">
      <w:pPr>
        <w:tabs>
          <w:tab w:val="left" w:pos="720"/>
        </w:tabs>
        <w:spacing w:after="0" w:line="240" w:lineRule="auto"/>
        <w:jc w:val="center"/>
        <w:rPr>
          <w:rFonts w:ascii="Times New Roman" w:eastAsia="Times New Roman" w:hAnsi="Times New Roman" w:cs="Times New Roman"/>
          <w:b/>
          <w:sz w:val="24"/>
          <w:szCs w:val="24"/>
        </w:rPr>
      </w:pPr>
      <w:r w:rsidRPr="009248B9">
        <w:rPr>
          <w:rFonts w:ascii="Times New Roman" w:eastAsia="Times New Roman" w:hAnsi="Times New Roman" w:cs="Times New Roman"/>
          <w:b/>
          <w:sz w:val="24"/>
          <w:szCs w:val="24"/>
        </w:rPr>
        <w:t>APIE ASMENS DUOMENŲ SAUGUMO PAŽEIDIMĄ</w:t>
      </w:r>
    </w:p>
    <w:p w14:paraId="3A3DCBD3" w14:textId="77777777" w:rsidR="00AB50C9" w:rsidRPr="009248B9" w:rsidRDefault="00AB50C9" w:rsidP="00AB50C9">
      <w:pPr>
        <w:tabs>
          <w:tab w:val="left" w:pos="720"/>
        </w:tabs>
        <w:spacing w:after="0" w:line="240" w:lineRule="auto"/>
        <w:jc w:val="center"/>
        <w:rPr>
          <w:rFonts w:ascii="Times New Roman" w:eastAsia="Times New Roman" w:hAnsi="Times New Roman" w:cs="Times New Roman"/>
          <w:sz w:val="24"/>
          <w:szCs w:val="24"/>
        </w:rPr>
      </w:pPr>
    </w:p>
    <w:bookmarkStart w:id="1" w:name="Text3"/>
    <w:p w14:paraId="6FC13132" w14:textId="06BCF5CD" w:rsidR="00AB50C9" w:rsidRPr="009248B9" w:rsidRDefault="00AB50C9" w:rsidP="007D235D">
      <w:pPr>
        <w:tabs>
          <w:tab w:val="right" w:pos="2410"/>
          <w:tab w:val="left" w:pos="3828"/>
          <w:tab w:val="left" w:pos="4253"/>
          <w:tab w:val="right" w:pos="6663"/>
        </w:tabs>
        <w:spacing w:after="0" w:line="240" w:lineRule="auto"/>
        <w:ind w:firstLine="4395"/>
        <w:rPr>
          <w:rFonts w:ascii="Times New Roman" w:eastAsia="Times New Roman" w:hAnsi="Times New Roman" w:cs="Times New Roman"/>
          <w:sz w:val="24"/>
          <w:szCs w:val="24"/>
        </w:rPr>
      </w:pPr>
      <w:r w:rsidRPr="00050C7E">
        <w:rPr>
          <w:rFonts w:ascii="Times New Roman" w:eastAsia="Times New Roman" w:hAnsi="Times New Roman" w:cs="Times New Roman"/>
          <w:sz w:val="24"/>
          <w:szCs w:val="24"/>
          <w:u w:val="single"/>
        </w:rPr>
        <w:fldChar w:fldCharType="begin">
          <w:ffData>
            <w:name w:val="Text3"/>
            <w:enabled/>
            <w:calcOnExit w:val="0"/>
            <w:textInput/>
          </w:ffData>
        </w:fldChar>
      </w:r>
      <w:r w:rsidRPr="009248B9">
        <w:rPr>
          <w:rFonts w:ascii="Times New Roman" w:eastAsia="Times New Roman" w:hAnsi="Times New Roman" w:cs="Times New Roman"/>
          <w:sz w:val="24"/>
          <w:szCs w:val="24"/>
          <w:u w:val="single"/>
        </w:rPr>
        <w:instrText xml:space="preserve"> FORMTEXT </w:instrText>
      </w:r>
      <w:r w:rsidRPr="00050C7E">
        <w:rPr>
          <w:rFonts w:ascii="Times New Roman" w:eastAsia="Times New Roman" w:hAnsi="Times New Roman" w:cs="Times New Roman"/>
          <w:sz w:val="24"/>
          <w:szCs w:val="24"/>
          <w:u w:val="single"/>
        </w:rPr>
      </w:r>
      <w:r w:rsidRPr="00050C7E">
        <w:rPr>
          <w:rFonts w:ascii="Times New Roman" w:eastAsia="Times New Roman" w:hAnsi="Times New Roman" w:cs="Times New Roman"/>
          <w:sz w:val="24"/>
          <w:szCs w:val="24"/>
          <w:u w:val="single"/>
        </w:rPr>
        <w:fldChar w:fldCharType="separate"/>
      </w:r>
      <w:r w:rsidRPr="009248B9">
        <w:rPr>
          <w:rFonts w:ascii="Times New Roman" w:eastAsia="Times New Roman" w:hAnsi="Times New Roman" w:cs="Times New Roman"/>
          <w:sz w:val="24"/>
          <w:szCs w:val="24"/>
          <w:u w:val="single"/>
        </w:rPr>
        <w:t> </w:t>
      </w:r>
      <w:r w:rsidRPr="009248B9">
        <w:rPr>
          <w:rFonts w:ascii="Times New Roman" w:eastAsia="Times New Roman" w:hAnsi="Times New Roman" w:cs="Times New Roman"/>
          <w:sz w:val="24"/>
          <w:szCs w:val="24"/>
          <w:u w:val="single"/>
        </w:rPr>
        <w:t> </w:t>
      </w:r>
      <w:r w:rsidRPr="009248B9">
        <w:rPr>
          <w:rFonts w:ascii="Times New Roman" w:eastAsia="Times New Roman" w:hAnsi="Times New Roman" w:cs="Times New Roman"/>
          <w:sz w:val="24"/>
          <w:szCs w:val="24"/>
          <w:u w:val="single"/>
        </w:rPr>
        <w:t> </w:t>
      </w:r>
      <w:r w:rsidRPr="009248B9">
        <w:rPr>
          <w:rFonts w:ascii="Times New Roman" w:eastAsia="Times New Roman" w:hAnsi="Times New Roman" w:cs="Times New Roman"/>
          <w:sz w:val="24"/>
          <w:szCs w:val="24"/>
          <w:u w:val="single"/>
        </w:rPr>
        <w:t> </w:t>
      </w:r>
      <w:r w:rsidRPr="009248B9">
        <w:rPr>
          <w:rFonts w:ascii="Times New Roman" w:eastAsia="Times New Roman" w:hAnsi="Times New Roman" w:cs="Times New Roman"/>
          <w:sz w:val="24"/>
          <w:szCs w:val="24"/>
          <w:u w:val="single"/>
        </w:rPr>
        <w:t> </w:t>
      </w:r>
      <w:r w:rsidRPr="00050C7E">
        <w:rPr>
          <w:rFonts w:ascii="Times New Roman" w:eastAsia="Times New Roman" w:hAnsi="Times New Roman" w:cs="Times New Roman"/>
          <w:sz w:val="24"/>
          <w:szCs w:val="24"/>
          <w:u w:val="single"/>
        </w:rPr>
        <w:fldChar w:fldCharType="end"/>
      </w:r>
      <w:bookmarkEnd w:id="1"/>
      <w:r w:rsidRPr="009248B9">
        <w:rPr>
          <w:rFonts w:ascii="Times New Roman" w:eastAsia="Times New Roman" w:hAnsi="Times New Roman" w:cs="Times New Roman"/>
          <w:sz w:val="24"/>
          <w:szCs w:val="24"/>
          <w:u w:val="single"/>
        </w:rPr>
        <w:t xml:space="preserve"> </w:t>
      </w:r>
    </w:p>
    <w:p w14:paraId="6189394F" w14:textId="0F622C85" w:rsidR="00AB50C9" w:rsidRPr="001B4827" w:rsidRDefault="007D235D" w:rsidP="007D235D">
      <w:pPr>
        <w:tabs>
          <w:tab w:val="left" w:pos="4111"/>
          <w:tab w:val="left" w:pos="4962"/>
        </w:tabs>
        <w:spacing w:after="0" w:line="240" w:lineRule="auto"/>
        <w:ind w:firstLine="4253"/>
        <w:rPr>
          <w:rFonts w:ascii="Times New Roman" w:eastAsia="Times New Roman" w:hAnsi="Times New Roman" w:cs="Times New Roman"/>
          <w:sz w:val="24"/>
          <w:szCs w:val="24"/>
        </w:rPr>
      </w:pPr>
      <w:r w:rsidRPr="001B4827">
        <w:rPr>
          <w:rFonts w:ascii="Times New Roman" w:eastAsia="Times New Roman" w:hAnsi="Times New Roman" w:cs="Times New Roman"/>
          <w:sz w:val="24"/>
          <w:szCs w:val="24"/>
        </w:rPr>
        <w:t xml:space="preserve">   </w:t>
      </w:r>
      <w:r w:rsidR="00AB50C9" w:rsidRPr="001B4827">
        <w:rPr>
          <w:rFonts w:ascii="Times New Roman" w:eastAsia="Times New Roman" w:hAnsi="Times New Roman" w:cs="Times New Roman"/>
          <w:sz w:val="24"/>
          <w:szCs w:val="24"/>
        </w:rPr>
        <w:t xml:space="preserve">(data)      </w:t>
      </w:r>
    </w:p>
    <w:p w14:paraId="68686623" w14:textId="77777777" w:rsidR="00AB50C9" w:rsidRPr="001B4827" w:rsidRDefault="00AB50C9" w:rsidP="00AB50C9">
      <w:pPr>
        <w:widowControl w:val="0"/>
        <w:tabs>
          <w:tab w:val="left" w:pos="6554"/>
        </w:tabs>
        <w:spacing w:after="0" w:line="240" w:lineRule="auto"/>
        <w:ind w:firstLine="600"/>
        <w:rPr>
          <w:rFonts w:ascii="Times New Roman" w:eastAsia="Times New Roman" w:hAnsi="Times New Roman" w:cs="Times New Roman"/>
          <w:sz w:val="24"/>
          <w:szCs w:val="24"/>
        </w:rPr>
      </w:pPr>
      <w:r w:rsidRPr="001B4827">
        <w:rPr>
          <w:rFonts w:ascii="Times New Roman" w:eastAsia="Times New Roman" w:hAnsi="Times New Roman" w:cs="Times New Roman"/>
          <w:sz w:val="24"/>
          <w:szCs w:val="24"/>
        </w:rPr>
        <w:tab/>
      </w:r>
    </w:p>
    <w:tbl>
      <w:tblPr>
        <w:tblStyle w:val="Lentelstinklelis"/>
        <w:tblW w:w="0" w:type="auto"/>
        <w:tblLook w:val="04A0" w:firstRow="1" w:lastRow="0" w:firstColumn="1" w:lastColumn="0" w:noHBand="0" w:noVBand="1"/>
      </w:tblPr>
      <w:tblGrid>
        <w:gridCol w:w="9016"/>
      </w:tblGrid>
      <w:tr w:rsidR="00AB50C9" w:rsidRPr="00D47E79" w14:paraId="48EC775A" w14:textId="77777777" w:rsidTr="0086353F">
        <w:tc>
          <w:tcPr>
            <w:tcW w:w="9016" w:type="dxa"/>
            <w:shd w:val="clear" w:color="auto" w:fill="D9D9D9" w:themeFill="background1" w:themeFillShade="D9"/>
          </w:tcPr>
          <w:p w14:paraId="08232FC6" w14:textId="3E2E465C" w:rsidR="00AB50C9" w:rsidRPr="008F5C5C" w:rsidRDefault="00AB50C9" w:rsidP="008A0F00">
            <w:pPr>
              <w:tabs>
                <w:tab w:val="left" w:pos="851"/>
              </w:tabs>
              <w:ind w:right="142"/>
              <w:jc w:val="both"/>
              <w:textAlignment w:val="center"/>
              <w:rPr>
                <w:rFonts w:ascii="Times New Roman" w:hAnsi="Times New Roman"/>
                <w:lang w:val="lt-LT"/>
              </w:rPr>
            </w:pPr>
            <w:r w:rsidRPr="008F5C5C">
              <w:rPr>
                <w:rFonts w:ascii="Times New Roman" w:hAnsi="Times New Roman"/>
                <w:lang w:val="lt-LT"/>
              </w:rPr>
              <w:t>1.</w:t>
            </w:r>
            <w:r w:rsidR="00E83248" w:rsidRPr="008F5C5C">
              <w:rPr>
                <w:rFonts w:ascii="Times New Roman" w:hAnsi="Times New Roman"/>
                <w:lang w:val="lt-LT"/>
              </w:rPr>
              <w:t xml:space="preserve"> </w:t>
            </w:r>
            <w:r w:rsidRPr="008F5C5C">
              <w:rPr>
                <w:rFonts w:ascii="Times New Roman" w:hAnsi="Times New Roman"/>
                <w:lang w:val="lt-LT"/>
              </w:rPr>
              <w:t>Asmens duomenų saugumo pažeidimo apibūdinimas</w:t>
            </w:r>
          </w:p>
        </w:tc>
      </w:tr>
    </w:tbl>
    <w:p w14:paraId="32AB88EB" w14:textId="77777777" w:rsidR="00AB50C9" w:rsidRPr="009248B9" w:rsidRDefault="00AB50C9" w:rsidP="00AB50C9">
      <w:pPr>
        <w:tabs>
          <w:tab w:val="left" w:pos="851"/>
        </w:tabs>
        <w:spacing w:after="0" w:line="240" w:lineRule="auto"/>
        <w:ind w:right="142"/>
        <w:jc w:val="both"/>
        <w:textAlignment w:val="center"/>
        <w:rPr>
          <w:rFonts w:ascii="Times New Roman" w:eastAsia="Times New Roman" w:hAnsi="Times New Roman" w:cs="Times New Roman"/>
          <w:b/>
          <w:sz w:val="24"/>
          <w:szCs w:val="24"/>
        </w:rPr>
      </w:pPr>
    </w:p>
    <w:p w14:paraId="79B07550" w14:textId="77777777" w:rsidR="00AB50C9" w:rsidRPr="009248B9" w:rsidRDefault="00AB50C9" w:rsidP="00AB50C9">
      <w:pPr>
        <w:numPr>
          <w:ilvl w:val="1"/>
          <w:numId w:val="7"/>
        </w:numPr>
        <w:tabs>
          <w:tab w:val="left" w:pos="851"/>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Asmens duomenų saugumo pažeidimo data ir laikas:</w:t>
      </w:r>
    </w:p>
    <w:p w14:paraId="01916505" w14:textId="77777777" w:rsidR="00AB50C9" w:rsidRPr="009248B9" w:rsidRDefault="00AB50C9" w:rsidP="00AB50C9">
      <w:pPr>
        <w:tabs>
          <w:tab w:val="left" w:pos="851"/>
        </w:tabs>
        <w:spacing w:after="0" w:line="240" w:lineRule="auto"/>
        <w:ind w:right="142"/>
        <w:jc w:val="both"/>
        <w:textAlignment w:val="center"/>
        <w:rPr>
          <w:rFonts w:ascii="Times New Roman" w:eastAsia="Times New Roman" w:hAnsi="Times New Roman" w:cs="Times New Roman"/>
          <w:sz w:val="24"/>
          <w:szCs w:val="24"/>
        </w:rPr>
      </w:pPr>
    </w:p>
    <w:p w14:paraId="41DD141C" w14:textId="77777777" w:rsidR="00AB50C9" w:rsidRPr="009248B9" w:rsidRDefault="00AB50C9" w:rsidP="00AB50C9">
      <w:pPr>
        <w:tabs>
          <w:tab w:val="left" w:pos="851"/>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Asmens duomenų saugumo pažeidimo:</w:t>
      </w:r>
    </w:p>
    <w:p w14:paraId="59593EDA" w14:textId="77777777" w:rsidR="00AB50C9" w:rsidRPr="009248B9" w:rsidRDefault="00AB50C9" w:rsidP="00AB50C9">
      <w:pPr>
        <w:tabs>
          <w:tab w:val="left" w:pos="851"/>
        </w:tabs>
        <w:spacing w:after="0" w:line="240" w:lineRule="auto"/>
        <w:ind w:right="142"/>
        <w:jc w:val="both"/>
        <w:textAlignment w:val="center"/>
        <w:rPr>
          <w:rFonts w:ascii="Times New Roman" w:eastAsia="Times New Roman" w:hAnsi="Times New Roman" w:cs="Times New Roman"/>
          <w:sz w:val="24"/>
          <w:szCs w:val="24"/>
        </w:rPr>
      </w:pPr>
    </w:p>
    <w:p w14:paraId="4FCD1DD7" w14:textId="77777777" w:rsidR="00AB50C9" w:rsidRPr="009248B9" w:rsidRDefault="00AB50C9" w:rsidP="00AB50C9">
      <w:pPr>
        <w:tabs>
          <w:tab w:val="left" w:pos="851"/>
        </w:tabs>
        <w:spacing w:after="0" w:line="240" w:lineRule="auto"/>
        <w:ind w:right="142"/>
        <w:jc w:val="both"/>
        <w:textAlignment w:val="center"/>
        <w:outlineLvl w:val="0"/>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Data ______________ Laikas __________</w:t>
      </w:r>
    </w:p>
    <w:p w14:paraId="0AFEA97C" w14:textId="77777777" w:rsidR="00AB50C9" w:rsidRPr="009248B9" w:rsidRDefault="00AB50C9" w:rsidP="00AB50C9">
      <w:pPr>
        <w:tabs>
          <w:tab w:val="left" w:pos="851"/>
        </w:tabs>
        <w:spacing w:after="0" w:line="240" w:lineRule="auto"/>
        <w:ind w:right="142"/>
        <w:jc w:val="both"/>
        <w:textAlignment w:val="center"/>
        <w:rPr>
          <w:rFonts w:ascii="Times New Roman" w:eastAsia="Times New Roman" w:hAnsi="Times New Roman" w:cs="Times New Roman"/>
          <w:sz w:val="24"/>
          <w:szCs w:val="24"/>
        </w:rPr>
      </w:pPr>
    </w:p>
    <w:p w14:paraId="66B8AE7F" w14:textId="77777777" w:rsidR="00AB50C9" w:rsidRPr="009248B9" w:rsidRDefault="00AB50C9" w:rsidP="00AB50C9">
      <w:pPr>
        <w:tabs>
          <w:tab w:val="left" w:pos="851"/>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Asmens duomenų saugumo pažeidimo nustatymo:</w:t>
      </w:r>
    </w:p>
    <w:p w14:paraId="560B1DAB" w14:textId="77777777" w:rsidR="00AB50C9" w:rsidRPr="009248B9" w:rsidRDefault="00AB50C9" w:rsidP="00AB50C9">
      <w:pPr>
        <w:tabs>
          <w:tab w:val="left" w:pos="851"/>
        </w:tabs>
        <w:spacing w:after="0" w:line="240" w:lineRule="auto"/>
        <w:ind w:right="142"/>
        <w:jc w:val="both"/>
        <w:textAlignment w:val="center"/>
        <w:rPr>
          <w:rFonts w:ascii="Times New Roman" w:eastAsia="Times New Roman" w:hAnsi="Times New Roman" w:cs="Times New Roman"/>
          <w:sz w:val="24"/>
          <w:szCs w:val="24"/>
        </w:rPr>
      </w:pPr>
    </w:p>
    <w:p w14:paraId="037E19AB" w14:textId="77777777" w:rsidR="00AB50C9" w:rsidRPr="009248B9" w:rsidRDefault="00AB50C9" w:rsidP="00AB50C9">
      <w:pPr>
        <w:tabs>
          <w:tab w:val="left" w:pos="851"/>
        </w:tabs>
        <w:spacing w:after="0" w:line="240" w:lineRule="auto"/>
        <w:ind w:right="142"/>
        <w:jc w:val="both"/>
        <w:textAlignment w:val="center"/>
        <w:outlineLvl w:val="0"/>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Data ______________ Laikas __________</w:t>
      </w:r>
    </w:p>
    <w:p w14:paraId="17AB61DB" w14:textId="77777777" w:rsidR="00AB50C9" w:rsidRPr="009248B9" w:rsidRDefault="00AB50C9" w:rsidP="00AB50C9">
      <w:pPr>
        <w:tabs>
          <w:tab w:val="left" w:pos="851"/>
        </w:tabs>
        <w:spacing w:after="0" w:line="240" w:lineRule="auto"/>
        <w:ind w:right="142"/>
        <w:jc w:val="both"/>
        <w:textAlignment w:val="center"/>
        <w:rPr>
          <w:rFonts w:ascii="Times New Roman" w:eastAsia="Times New Roman" w:hAnsi="Times New Roman" w:cs="Times New Roman"/>
          <w:sz w:val="24"/>
          <w:szCs w:val="24"/>
        </w:rPr>
      </w:pPr>
    </w:p>
    <w:p w14:paraId="24D5D2E5" w14:textId="3FE587E3" w:rsidR="00AB50C9" w:rsidRPr="009248B9" w:rsidRDefault="00AB50C9" w:rsidP="00AB50C9">
      <w:pPr>
        <w:numPr>
          <w:ilvl w:val="1"/>
          <w:numId w:val="7"/>
        </w:numPr>
        <w:tabs>
          <w:tab w:val="left" w:pos="0"/>
          <w:tab w:val="left" w:pos="142"/>
          <w:tab w:val="left" w:pos="426"/>
        </w:tabs>
        <w:spacing w:after="0" w:line="240" w:lineRule="auto"/>
        <w:ind w:left="0" w:right="142" w:firstLine="0"/>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Asmens duomenų saugumo pažeidimo vieta:</w:t>
      </w:r>
    </w:p>
    <w:p w14:paraId="0EBCDB2D" w14:textId="210CB4B5" w:rsidR="00AB50C9" w:rsidRPr="009248B9" w:rsidRDefault="008A0F00" w:rsidP="00583CD5">
      <w:pPr>
        <w:tabs>
          <w:tab w:val="left" w:pos="0"/>
          <w:tab w:val="left" w:pos="142"/>
          <w:tab w:val="left" w:pos="426"/>
        </w:tabs>
        <w:spacing w:after="0" w:line="240" w:lineRule="auto"/>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w:t>
      </w:r>
      <w:r w:rsidR="00583CD5" w:rsidRPr="009248B9">
        <w:rPr>
          <w:rFonts w:ascii="Times New Roman" w:eastAsia="Times New Roman" w:hAnsi="Times New Roman" w:cs="Times New Roman"/>
          <w:sz w:val="24"/>
          <w:szCs w:val="24"/>
        </w:rPr>
        <w:t>_</w:t>
      </w:r>
      <w:r w:rsidRPr="009248B9">
        <w:rPr>
          <w:rFonts w:ascii="Times New Roman" w:eastAsia="Times New Roman" w:hAnsi="Times New Roman" w:cs="Times New Roman"/>
          <w:sz w:val="24"/>
          <w:szCs w:val="24"/>
        </w:rPr>
        <w:t>______________________________________________________________________________________________________________________</w:t>
      </w:r>
      <w:r w:rsidR="008B4FAD" w:rsidRPr="009248B9">
        <w:rPr>
          <w:rFonts w:ascii="Times New Roman" w:eastAsia="Times New Roman" w:hAnsi="Times New Roman" w:cs="Times New Roman"/>
          <w:sz w:val="24"/>
          <w:szCs w:val="24"/>
        </w:rPr>
        <w:t>_____________________</w:t>
      </w:r>
      <w:r w:rsidR="00583CD5" w:rsidRPr="009248B9">
        <w:rPr>
          <w:rFonts w:ascii="Times New Roman" w:eastAsia="Times New Roman" w:hAnsi="Times New Roman" w:cs="Times New Roman"/>
          <w:sz w:val="24"/>
          <w:szCs w:val="24"/>
        </w:rPr>
        <w:t>____________________</w:t>
      </w:r>
    </w:p>
    <w:p w14:paraId="0EF324DA" w14:textId="77777777" w:rsidR="008B4FAD" w:rsidRPr="009248B9" w:rsidRDefault="008B4FAD" w:rsidP="008B4FAD">
      <w:pPr>
        <w:tabs>
          <w:tab w:val="left" w:pos="0"/>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p>
    <w:p w14:paraId="7E311307" w14:textId="77777777" w:rsidR="00AB50C9" w:rsidRPr="009248B9" w:rsidRDefault="00AB50C9" w:rsidP="00AB50C9">
      <w:pPr>
        <w:numPr>
          <w:ilvl w:val="1"/>
          <w:numId w:val="7"/>
        </w:numPr>
        <w:tabs>
          <w:tab w:val="left" w:pos="0"/>
          <w:tab w:val="left" w:pos="142"/>
          <w:tab w:val="left" w:pos="426"/>
        </w:tabs>
        <w:spacing w:after="0" w:line="240" w:lineRule="auto"/>
        <w:ind w:left="0" w:right="142" w:firstLine="0"/>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Asmens duomenų saugumo pažeidimo aplinkybės (pažymėti tinkamą (-us)</w:t>
      </w:r>
      <w:r w:rsidR="003933EB" w:rsidRPr="009248B9">
        <w:rPr>
          <w:rFonts w:ascii="Times New Roman" w:eastAsia="Times New Roman" w:hAnsi="Times New Roman" w:cs="Times New Roman"/>
          <w:sz w:val="24"/>
          <w:szCs w:val="24"/>
        </w:rPr>
        <w:t>)</w:t>
      </w:r>
      <w:r w:rsidRPr="009248B9">
        <w:rPr>
          <w:rFonts w:ascii="Times New Roman" w:eastAsia="Times New Roman" w:hAnsi="Times New Roman" w:cs="Times New Roman"/>
          <w:sz w:val="24"/>
          <w:szCs w:val="24"/>
        </w:rPr>
        <w:t>:</w:t>
      </w:r>
    </w:p>
    <w:p w14:paraId="3BB3F0E6" w14:textId="77777777" w:rsidR="00AB50C9" w:rsidRPr="009248B9" w:rsidRDefault="00AB50C9" w:rsidP="00AB50C9">
      <w:pPr>
        <w:tabs>
          <w:tab w:val="left" w:pos="851"/>
        </w:tabs>
        <w:spacing w:after="0" w:line="240" w:lineRule="auto"/>
        <w:ind w:right="142"/>
        <w:jc w:val="both"/>
        <w:textAlignment w:val="center"/>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454"/>
      </w:tblGrid>
      <w:tr w:rsidR="00AB50C9" w:rsidRPr="008F5C5C" w14:paraId="627DB884" w14:textId="77777777" w:rsidTr="0086353F">
        <w:tc>
          <w:tcPr>
            <w:tcW w:w="562" w:type="dxa"/>
          </w:tcPr>
          <w:p w14:paraId="012D7D0D" w14:textId="77777777" w:rsidR="00AB50C9" w:rsidRPr="008F5C5C" w:rsidRDefault="00AB50C9" w:rsidP="00AB50C9">
            <w:pPr>
              <w:tabs>
                <w:tab w:val="left" w:pos="851"/>
              </w:tabs>
              <w:ind w:right="142"/>
              <w:textAlignment w:val="center"/>
              <w:rPr>
                <w:rFonts w:ascii="Times New Roman" w:hAnsi="Times New Roman"/>
                <w:lang w:val="lt-LT"/>
              </w:rPr>
            </w:pPr>
            <w:r w:rsidRPr="008F5C5C">
              <w:rPr>
                <w:rFonts w:ascii="Segoe UI Symbol" w:hAnsi="Segoe UI Symbol" w:cs="Segoe UI Symbol"/>
                <w:lang w:val="lt-LT"/>
              </w:rPr>
              <w:t>☐</w:t>
            </w:r>
          </w:p>
        </w:tc>
        <w:tc>
          <w:tcPr>
            <w:tcW w:w="8454" w:type="dxa"/>
          </w:tcPr>
          <w:p w14:paraId="23271200" w14:textId="77777777" w:rsidR="00AB50C9" w:rsidRPr="008F5C5C" w:rsidRDefault="00AB50C9" w:rsidP="008A0F00">
            <w:pPr>
              <w:tabs>
                <w:tab w:val="left" w:pos="851"/>
              </w:tabs>
              <w:ind w:right="142"/>
              <w:jc w:val="both"/>
              <w:textAlignment w:val="center"/>
              <w:rPr>
                <w:rFonts w:ascii="Times New Roman" w:hAnsi="Times New Roman"/>
                <w:lang w:val="lt-LT"/>
              </w:rPr>
            </w:pPr>
            <w:r w:rsidRPr="008F5C5C">
              <w:rPr>
                <w:rFonts w:ascii="Times New Roman" w:hAnsi="Times New Roman"/>
                <w:lang w:val="lt-LT"/>
              </w:rPr>
              <w:t>Asmens duomenų konfidencialumo praradimas (neautorizuota prieiga ar atskleidimas)</w:t>
            </w:r>
          </w:p>
          <w:p w14:paraId="492318DD" w14:textId="77777777" w:rsidR="00FE274C" w:rsidRPr="008F5C5C" w:rsidRDefault="00FE274C" w:rsidP="008A0F00">
            <w:pPr>
              <w:tabs>
                <w:tab w:val="left" w:pos="851"/>
              </w:tabs>
              <w:ind w:right="142"/>
              <w:jc w:val="both"/>
              <w:textAlignment w:val="center"/>
              <w:rPr>
                <w:rFonts w:ascii="Times New Roman" w:hAnsi="Times New Roman"/>
                <w:lang w:val="lt-LT"/>
              </w:rPr>
            </w:pPr>
          </w:p>
        </w:tc>
      </w:tr>
      <w:tr w:rsidR="00AB50C9" w:rsidRPr="008F5C5C" w14:paraId="78130C34" w14:textId="77777777" w:rsidTr="0086353F">
        <w:tc>
          <w:tcPr>
            <w:tcW w:w="562" w:type="dxa"/>
          </w:tcPr>
          <w:p w14:paraId="0C1C8A48" w14:textId="77777777" w:rsidR="00AB50C9" w:rsidRPr="008F5C5C" w:rsidRDefault="00AB50C9" w:rsidP="00AB50C9">
            <w:pPr>
              <w:tabs>
                <w:tab w:val="left" w:pos="851"/>
              </w:tabs>
              <w:ind w:right="142"/>
              <w:textAlignment w:val="center"/>
              <w:rPr>
                <w:rFonts w:ascii="Times New Roman" w:hAnsi="Times New Roman"/>
                <w:lang w:val="lt-LT"/>
              </w:rPr>
            </w:pPr>
            <w:r w:rsidRPr="008F5C5C">
              <w:rPr>
                <w:rFonts w:ascii="Segoe UI Symbol" w:hAnsi="Segoe UI Symbol" w:cs="Segoe UI Symbol"/>
                <w:lang w:val="lt-LT"/>
              </w:rPr>
              <w:t>☐</w:t>
            </w:r>
          </w:p>
        </w:tc>
        <w:tc>
          <w:tcPr>
            <w:tcW w:w="8454" w:type="dxa"/>
          </w:tcPr>
          <w:p w14:paraId="2CEA547B" w14:textId="77777777" w:rsidR="00AB50C9" w:rsidRPr="008F5C5C" w:rsidRDefault="00AB50C9" w:rsidP="008A0F00">
            <w:pPr>
              <w:tabs>
                <w:tab w:val="left" w:pos="851"/>
              </w:tabs>
              <w:ind w:right="142"/>
              <w:jc w:val="both"/>
              <w:textAlignment w:val="center"/>
              <w:rPr>
                <w:rFonts w:ascii="Times New Roman" w:hAnsi="Times New Roman"/>
                <w:lang w:val="lt-LT"/>
              </w:rPr>
            </w:pPr>
            <w:r w:rsidRPr="008F5C5C">
              <w:rPr>
                <w:rFonts w:ascii="Times New Roman" w:hAnsi="Times New Roman"/>
                <w:lang w:val="lt-LT"/>
              </w:rPr>
              <w:t>Asmens duomenų vientisumo praradimas (neautorizuotas asmens duomenų pakeitimas)</w:t>
            </w:r>
          </w:p>
          <w:p w14:paraId="3DF195F7" w14:textId="77777777" w:rsidR="00FE274C" w:rsidRPr="008F5C5C" w:rsidRDefault="00FE274C" w:rsidP="008A0F00">
            <w:pPr>
              <w:tabs>
                <w:tab w:val="left" w:pos="851"/>
              </w:tabs>
              <w:ind w:right="142"/>
              <w:jc w:val="both"/>
              <w:textAlignment w:val="center"/>
              <w:rPr>
                <w:rFonts w:ascii="Times New Roman" w:hAnsi="Times New Roman"/>
                <w:lang w:val="lt-LT"/>
              </w:rPr>
            </w:pPr>
          </w:p>
        </w:tc>
      </w:tr>
      <w:tr w:rsidR="00AB50C9" w:rsidRPr="008F5C5C" w14:paraId="0805495C" w14:textId="77777777" w:rsidTr="0086353F">
        <w:tc>
          <w:tcPr>
            <w:tcW w:w="562" w:type="dxa"/>
          </w:tcPr>
          <w:p w14:paraId="0DC8212D" w14:textId="77777777" w:rsidR="00AB50C9" w:rsidRPr="008F5C5C" w:rsidRDefault="00AB50C9" w:rsidP="00AB50C9">
            <w:pPr>
              <w:tabs>
                <w:tab w:val="left" w:pos="851"/>
              </w:tabs>
              <w:ind w:right="142"/>
              <w:textAlignment w:val="center"/>
              <w:rPr>
                <w:rFonts w:ascii="Times New Roman" w:hAnsi="Times New Roman"/>
                <w:lang w:val="lt-LT"/>
              </w:rPr>
            </w:pPr>
            <w:r w:rsidRPr="008F5C5C">
              <w:rPr>
                <w:rFonts w:ascii="Segoe UI Symbol" w:hAnsi="Segoe UI Symbol" w:cs="Segoe UI Symbol"/>
                <w:lang w:val="lt-LT"/>
              </w:rPr>
              <w:t>☐</w:t>
            </w:r>
          </w:p>
        </w:tc>
        <w:tc>
          <w:tcPr>
            <w:tcW w:w="8454" w:type="dxa"/>
          </w:tcPr>
          <w:p w14:paraId="51AD7F9B" w14:textId="77777777" w:rsidR="00AB50C9" w:rsidRPr="008F5C5C" w:rsidRDefault="00AB50C9" w:rsidP="008A0F00">
            <w:pPr>
              <w:tabs>
                <w:tab w:val="left" w:pos="851"/>
              </w:tabs>
              <w:ind w:right="142"/>
              <w:jc w:val="both"/>
              <w:textAlignment w:val="center"/>
              <w:rPr>
                <w:rFonts w:ascii="Times New Roman" w:hAnsi="Times New Roman"/>
                <w:lang w:val="lt-LT"/>
              </w:rPr>
            </w:pPr>
            <w:r w:rsidRPr="008F5C5C">
              <w:rPr>
                <w:rFonts w:ascii="Times New Roman" w:hAnsi="Times New Roman"/>
                <w:lang w:val="lt-LT"/>
              </w:rPr>
              <w:t>Asmens duomenų prieinamumo praradimas (asmens duomenų praradimas, sunaikinimas)</w:t>
            </w:r>
          </w:p>
        </w:tc>
      </w:tr>
    </w:tbl>
    <w:p w14:paraId="4DDBFF0D" w14:textId="77777777" w:rsidR="00AB50C9" w:rsidRPr="008F5C5C"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p>
    <w:p w14:paraId="0BD46B25" w14:textId="77777777" w:rsidR="00AB50C9" w:rsidRPr="009248B9" w:rsidRDefault="00AB50C9" w:rsidP="00AB50C9">
      <w:pPr>
        <w:numPr>
          <w:ilvl w:val="1"/>
          <w:numId w:val="7"/>
        </w:numPr>
        <w:tabs>
          <w:tab w:val="left" w:pos="0"/>
          <w:tab w:val="left" w:pos="142"/>
        </w:tabs>
        <w:spacing w:after="0" w:line="240" w:lineRule="auto"/>
        <w:contextualSpacing/>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Asmens duomenų, kurių saugumas pažeistas, kategorijos (pažymėti tinkamą (-as)</w:t>
      </w:r>
      <w:r w:rsidR="003933EB" w:rsidRPr="009248B9">
        <w:rPr>
          <w:rFonts w:ascii="Times New Roman" w:eastAsia="Times New Roman" w:hAnsi="Times New Roman" w:cs="Times New Roman"/>
          <w:sz w:val="24"/>
          <w:szCs w:val="24"/>
        </w:rPr>
        <w:t>)</w:t>
      </w:r>
      <w:r w:rsidRPr="009248B9">
        <w:rPr>
          <w:rFonts w:ascii="Times New Roman" w:eastAsia="Times New Roman" w:hAnsi="Times New Roman" w:cs="Times New Roman"/>
          <w:sz w:val="24"/>
          <w:szCs w:val="24"/>
        </w:rPr>
        <w:t>:</w:t>
      </w:r>
    </w:p>
    <w:p w14:paraId="6F1F209D" w14:textId="77777777" w:rsidR="00AB50C9" w:rsidRPr="009248B9" w:rsidRDefault="00AB50C9" w:rsidP="00AB50C9">
      <w:pPr>
        <w:tabs>
          <w:tab w:val="left" w:pos="0"/>
          <w:tab w:val="left" w:pos="142"/>
        </w:tabs>
        <w:spacing w:after="0" w:line="240" w:lineRule="auto"/>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454"/>
      </w:tblGrid>
      <w:tr w:rsidR="00AB50C9" w:rsidRPr="009248B9" w14:paraId="749A703A" w14:textId="77777777" w:rsidTr="0086353F">
        <w:tc>
          <w:tcPr>
            <w:tcW w:w="562" w:type="dxa"/>
          </w:tcPr>
          <w:p w14:paraId="18330D64"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Segoe UI Symbol" w:hAnsi="Segoe UI Symbol" w:cs="Segoe UI Symbol"/>
              </w:rPr>
              <w:lastRenderedPageBreak/>
              <w:t>☐</w:t>
            </w:r>
          </w:p>
        </w:tc>
        <w:tc>
          <w:tcPr>
            <w:tcW w:w="8454" w:type="dxa"/>
          </w:tcPr>
          <w:p w14:paraId="79956D99" w14:textId="77777777" w:rsidR="00AB50C9" w:rsidRPr="001B4827" w:rsidRDefault="00AB50C9" w:rsidP="008A0F00">
            <w:pPr>
              <w:tabs>
                <w:tab w:val="left" w:pos="851"/>
              </w:tabs>
              <w:ind w:right="142"/>
              <w:jc w:val="both"/>
              <w:textAlignment w:val="center"/>
              <w:rPr>
                <w:rFonts w:ascii="Times New Roman" w:hAnsi="Times New Roman"/>
                <w:lang w:val="lt-LT"/>
              </w:rPr>
            </w:pPr>
            <w:r w:rsidRPr="001B4827">
              <w:rPr>
                <w:rFonts w:ascii="Times New Roman" w:hAnsi="Times New Roman"/>
                <w:lang w:val="lt-LT"/>
              </w:rPr>
              <w:t>Asmens tapatybę patvirtinantys asmens duomenys (vardas, pavardė, amžius, gimimo data, lytis ir kt.):</w:t>
            </w:r>
          </w:p>
        </w:tc>
      </w:tr>
    </w:tbl>
    <w:p w14:paraId="63D065C4" w14:textId="514882F3" w:rsidR="00AB50C9" w:rsidRPr="009248B9" w:rsidRDefault="00AB50C9" w:rsidP="00AB50C9">
      <w:pPr>
        <w:tabs>
          <w:tab w:val="left" w:pos="0"/>
          <w:tab w:val="left" w:pos="142"/>
        </w:tabs>
        <w:spacing w:after="0" w:line="240" w:lineRule="auto"/>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r w:rsidR="00583CD5" w:rsidRPr="009248B9">
        <w:rPr>
          <w:rFonts w:ascii="Times New Roman" w:eastAsia="Times New Roman" w:hAnsi="Times New Roman" w:cs="Times New Roman"/>
          <w:sz w:val="24"/>
          <w:szCs w:val="24"/>
        </w:rPr>
        <w:t>____________</w:t>
      </w:r>
    </w:p>
    <w:p w14:paraId="4CDD046B" w14:textId="77777777" w:rsidR="00AB50C9" w:rsidRPr="009248B9" w:rsidRDefault="00AB50C9" w:rsidP="00AB50C9">
      <w:pPr>
        <w:tabs>
          <w:tab w:val="left" w:pos="0"/>
          <w:tab w:val="left" w:pos="142"/>
        </w:tabs>
        <w:spacing w:after="0" w:line="240" w:lineRule="auto"/>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454"/>
      </w:tblGrid>
      <w:tr w:rsidR="00AB50C9" w:rsidRPr="009248B9" w14:paraId="6155AD30" w14:textId="77777777" w:rsidTr="0086353F">
        <w:tc>
          <w:tcPr>
            <w:tcW w:w="562" w:type="dxa"/>
          </w:tcPr>
          <w:p w14:paraId="55FF4C25"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Segoe UI Symbol" w:hAnsi="Segoe UI Symbol" w:cs="Segoe UI Symbol"/>
              </w:rPr>
              <w:t>☐</w:t>
            </w:r>
          </w:p>
        </w:tc>
        <w:tc>
          <w:tcPr>
            <w:tcW w:w="8454" w:type="dxa"/>
          </w:tcPr>
          <w:p w14:paraId="3E190806" w14:textId="2C9FCF00" w:rsidR="00AB50C9" w:rsidRPr="001B4827" w:rsidRDefault="00AB50C9" w:rsidP="008A0F00">
            <w:pPr>
              <w:tabs>
                <w:tab w:val="left" w:pos="851"/>
              </w:tabs>
              <w:ind w:right="142"/>
              <w:jc w:val="both"/>
              <w:textAlignment w:val="center"/>
              <w:rPr>
                <w:rFonts w:ascii="Times New Roman" w:hAnsi="Times New Roman"/>
                <w:lang w:val="lt-LT"/>
              </w:rPr>
            </w:pPr>
            <w:r w:rsidRPr="001B4827">
              <w:rPr>
                <w:rFonts w:ascii="Times New Roman" w:hAnsi="Times New Roman"/>
                <w:lang w:val="lt-LT"/>
              </w:rPr>
              <w:t xml:space="preserve">Prisijungimo prie informacinės sistemos ar registro duomenys ir (ar) asmens identifikaciniai </w:t>
            </w:r>
            <w:r w:rsidR="008A0F00" w:rsidRPr="001B4827">
              <w:rPr>
                <w:rFonts w:ascii="Times New Roman" w:hAnsi="Times New Roman"/>
                <w:lang w:val="lt-LT"/>
              </w:rPr>
              <w:t>duomenys</w:t>
            </w:r>
            <w:r w:rsidRPr="001B4827">
              <w:rPr>
                <w:rFonts w:ascii="Times New Roman" w:hAnsi="Times New Roman"/>
                <w:lang w:val="lt-LT"/>
              </w:rPr>
              <w:t xml:space="preserve"> (pavyzdžiui, asmens kodas, naudotojo vardas, slaptažodžiai):</w:t>
            </w:r>
          </w:p>
        </w:tc>
      </w:tr>
    </w:tbl>
    <w:p w14:paraId="2EE1F091" w14:textId="39589A28" w:rsidR="00AB50C9" w:rsidRPr="009248B9" w:rsidRDefault="00AB50C9" w:rsidP="00AB50C9">
      <w:pPr>
        <w:tabs>
          <w:tab w:val="left" w:pos="0"/>
          <w:tab w:val="left" w:pos="142"/>
        </w:tabs>
        <w:spacing w:after="0" w:line="240" w:lineRule="auto"/>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583CD5" w:rsidRPr="009248B9">
        <w:rPr>
          <w:rFonts w:ascii="Times New Roman" w:eastAsia="Times New Roman" w:hAnsi="Times New Roman" w:cs="Times New Roman"/>
          <w:sz w:val="24"/>
          <w:szCs w:val="24"/>
        </w:rPr>
        <w:t>__________________</w:t>
      </w:r>
    </w:p>
    <w:p w14:paraId="2CD6B442" w14:textId="77777777" w:rsidR="00AB50C9" w:rsidRPr="009248B9" w:rsidRDefault="00AB50C9" w:rsidP="00AB50C9">
      <w:pPr>
        <w:tabs>
          <w:tab w:val="left" w:pos="0"/>
          <w:tab w:val="left" w:pos="142"/>
        </w:tabs>
        <w:spacing w:after="0" w:line="240" w:lineRule="auto"/>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454"/>
      </w:tblGrid>
      <w:tr w:rsidR="00AB50C9" w:rsidRPr="009248B9" w14:paraId="5D02362D" w14:textId="77777777" w:rsidTr="0086353F">
        <w:tc>
          <w:tcPr>
            <w:tcW w:w="562" w:type="dxa"/>
          </w:tcPr>
          <w:p w14:paraId="43CE09B0"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Segoe UI Symbol" w:hAnsi="Segoe UI Symbol" w:cs="Segoe UI Symbol"/>
              </w:rPr>
              <w:t>☐</w:t>
            </w:r>
          </w:p>
        </w:tc>
        <w:tc>
          <w:tcPr>
            <w:tcW w:w="8454" w:type="dxa"/>
          </w:tcPr>
          <w:p w14:paraId="52568A3D" w14:textId="56949CFF" w:rsidR="00AB50C9" w:rsidRPr="009248B9" w:rsidRDefault="00AB50C9" w:rsidP="008A0F00">
            <w:pPr>
              <w:tabs>
                <w:tab w:val="left" w:pos="851"/>
              </w:tabs>
              <w:ind w:right="142"/>
              <w:jc w:val="both"/>
              <w:textAlignment w:val="center"/>
              <w:rPr>
                <w:rFonts w:ascii="Times New Roman" w:hAnsi="Times New Roman"/>
                <w:lang w:val="lt-LT"/>
              </w:rPr>
            </w:pPr>
            <w:r w:rsidRPr="009248B9">
              <w:rPr>
                <w:rFonts w:ascii="Times New Roman" w:hAnsi="Times New Roman"/>
              </w:rPr>
              <w:t xml:space="preserve">Informacinėje sistemoje ar </w:t>
            </w:r>
            <w:r w:rsidRPr="009248B9">
              <w:rPr>
                <w:rFonts w:ascii="Times New Roman" w:hAnsi="Times New Roman"/>
                <w:lang w:val="lt-LT"/>
              </w:rPr>
              <w:t xml:space="preserve">registre tvarkomi duomenys apie </w:t>
            </w:r>
            <w:r w:rsidR="0053405B">
              <w:rPr>
                <w:rFonts w:ascii="Times New Roman" w:hAnsi="Times New Roman"/>
                <w:lang w:val="lt-LT"/>
              </w:rPr>
              <w:t>J</w:t>
            </w:r>
            <w:r w:rsidRPr="009248B9">
              <w:rPr>
                <w:rFonts w:ascii="Times New Roman" w:hAnsi="Times New Roman"/>
                <w:lang w:val="lt-LT"/>
              </w:rPr>
              <w:t>us:</w:t>
            </w:r>
          </w:p>
        </w:tc>
      </w:tr>
    </w:tbl>
    <w:p w14:paraId="38E54B64" w14:textId="5262A030" w:rsidR="00AB50C9" w:rsidRPr="009248B9" w:rsidRDefault="00AB50C9" w:rsidP="00AB50C9">
      <w:pPr>
        <w:tabs>
          <w:tab w:val="left" w:pos="0"/>
          <w:tab w:val="left" w:pos="142"/>
        </w:tabs>
        <w:spacing w:after="0" w:line="240" w:lineRule="auto"/>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w:t>
      </w:r>
      <w:r w:rsidR="008B4FAD" w:rsidRPr="009248B9">
        <w:rPr>
          <w:rFonts w:ascii="Times New Roman" w:eastAsia="Times New Roman" w:hAnsi="Times New Roman" w:cs="Times New Roman"/>
          <w:sz w:val="24"/>
          <w:szCs w:val="24"/>
        </w:rPr>
        <w:t>________</w:t>
      </w:r>
    </w:p>
    <w:p w14:paraId="007497A0" w14:textId="3F68B9C5" w:rsidR="00AB50C9" w:rsidRPr="009248B9" w:rsidRDefault="00AB50C9" w:rsidP="00583CD5">
      <w:pPr>
        <w:tabs>
          <w:tab w:val="left" w:pos="0"/>
          <w:tab w:val="left" w:pos="142"/>
        </w:tabs>
        <w:spacing w:after="0" w:line="240" w:lineRule="auto"/>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r w:rsidR="00583CD5" w:rsidRPr="009248B9">
        <w:rPr>
          <w:rFonts w:ascii="Times New Roman" w:eastAsia="Times New Roman" w:hAnsi="Times New Roman" w:cs="Times New Roman"/>
          <w:sz w:val="24"/>
          <w:szCs w:val="24"/>
        </w:rPr>
        <w:t>____________</w:t>
      </w:r>
    </w:p>
    <w:p w14:paraId="77348A02" w14:textId="77777777" w:rsidR="00583CD5" w:rsidRPr="009248B9" w:rsidRDefault="00583CD5" w:rsidP="00583CD5">
      <w:pPr>
        <w:tabs>
          <w:tab w:val="left" w:pos="0"/>
          <w:tab w:val="left" w:pos="142"/>
        </w:tabs>
        <w:spacing w:after="0" w:line="240" w:lineRule="auto"/>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454"/>
      </w:tblGrid>
      <w:tr w:rsidR="00AB50C9" w:rsidRPr="009248B9" w14:paraId="6B066177" w14:textId="77777777" w:rsidTr="0086353F">
        <w:tc>
          <w:tcPr>
            <w:tcW w:w="562" w:type="dxa"/>
          </w:tcPr>
          <w:p w14:paraId="13E973EC"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Segoe UI Symbol" w:hAnsi="Segoe UI Symbol" w:cs="Segoe UI Symbol"/>
              </w:rPr>
              <w:t>☐</w:t>
            </w:r>
          </w:p>
        </w:tc>
        <w:tc>
          <w:tcPr>
            <w:tcW w:w="8454" w:type="dxa"/>
          </w:tcPr>
          <w:p w14:paraId="7E10F14F"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Times New Roman" w:hAnsi="Times New Roman"/>
              </w:rPr>
              <w:t>Kita:</w:t>
            </w:r>
          </w:p>
        </w:tc>
      </w:tr>
    </w:tbl>
    <w:p w14:paraId="6ED5FAE7" w14:textId="0A6DD844" w:rsidR="00AB50C9" w:rsidRPr="009248B9" w:rsidRDefault="00AB50C9" w:rsidP="00AB50C9">
      <w:pPr>
        <w:tabs>
          <w:tab w:val="left" w:pos="0"/>
          <w:tab w:val="left" w:pos="142"/>
        </w:tabs>
        <w:spacing w:after="0" w:line="240" w:lineRule="auto"/>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r w:rsidR="00583CD5" w:rsidRPr="009248B9">
        <w:rPr>
          <w:rFonts w:ascii="Times New Roman" w:eastAsia="Times New Roman" w:hAnsi="Times New Roman" w:cs="Times New Roman"/>
          <w:sz w:val="24"/>
          <w:szCs w:val="24"/>
        </w:rPr>
        <w:t>____________</w:t>
      </w:r>
    </w:p>
    <w:p w14:paraId="220766AE" w14:textId="77777777" w:rsidR="00AB50C9" w:rsidRPr="009248B9" w:rsidRDefault="00AB50C9" w:rsidP="00AB50C9">
      <w:pPr>
        <w:tabs>
          <w:tab w:val="left" w:pos="0"/>
        </w:tabs>
        <w:spacing w:after="0" w:line="240" w:lineRule="auto"/>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454"/>
      </w:tblGrid>
      <w:tr w:rsidR="00AB50C9" w:rsidRPr="009248B9" w14:paraId="7C2E948B" w14:textId="77777777" w:rsidTr="008B4FAD">
        <w:tc>
          <w:tcPr>
            <w:tcW w:w="565" w:type="dxa"/>
          </w:tcPr>
          <w:p w14:paraId="10FAF74F"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Segoe UI Symbol" w:hAnsi="Segoe UI Symbol" w:cs="Segoe UI Symbol"/>
              </w:rPr>
              <w:t>☐</w:t>
            </w:r>
          </w:p>
        </w:tc>
        <w:tc>
          <w:tcPr>
            <w:tcW w:w="8454" w:type="dxa"/>
          </w:tcPr>
          <w:p w14:paraId="37E78BB6" w14:textId="77777777" w:rsidR="00AB50C9" w:rsidRPr="001B4827" w:rsidRDefault="00AB50C9" w:rsidP="008B4FAD">
            <w:pPr>
              <w:tabs>
                <w:tab w:val="left" w:pos="851"/>
              </w:tabs>
              <w:ind w:right="142"/>
              <w:textAlignment w:val="center"/>
              <w:rPr>
                <w:rFonts w:ascii="Times New Roman" w:hAnsi="Times New Roman"/>
                <w:lang w:val="lt-LT"/>
              </w:rPr>
            </w:pPr>
            <w:r w:rsidRPr="001B4827">
              <w:rPr>
                <w:rFonts w:ascii="Times New Roman" w:hAnsi="Times New Roman"/>
                <w:lang w:val="lt-LT"/>
              </w:rPr>
              <w:t>Nežinom</w:t>
            </w:r>
            <w:r w:rsidR="008B4FAD" w:rsidRPr="001B4827">
              <w:rPr>
                <w:rFonts w:ascii="Times New Roman" w:hAnsi="Times New Roman"/>
                <w:lang w:val="lt-LT"/>
              </w:rPr>
              <w:t>a</w:t>
            </w:r>
            <w:r w:rsidRPr="001B4827">
              <w:rPr>
                <w:rFonts w:ascii="Times New Roman" w:hAnsi="Times New Roman"/>
                <w:lang w:val="lt-LT"/>
              </w:rPr>
              <w:t xml:space="preserve"> (pranešimo teikimo metu)</w:t>
            </w:r>
            <w:r w:rsidR="008B4FAD" w:rsidRPr="001B4827">
              <w:rPr>
                <w:rFonts w:ascii="Times New Roman" w:hAnsi="Times New Roman"/>
                <w:lang w:val="lt-LT"/>
              </w:rPr>
              <w:t>:</w:t>
            </w:r>
          </w:p>
          <w:p w14:paraId="06EE39DD" w14:textId="09EDE206" w:rsidR="008B4FAD" w:rsidRPr="006428D6" w:rsidRDefault="008B4FAD" w:rsidP="008B4FAD">
            <w:pPr>
              <w:tabs>
                <w:tab w:val="left" w:pos="851"/>
              </w:tabs>
              <w:ind w:right="142"/>
              <w:textAlignment w:val="center"/>
              <w:rPr>
                <w:rFonts w:ascii="Times New Roman" w:hAnsi="Times New Roman"/>
                <w:lang w:val="lt-LT"/>
              </w:rPr>
            </w:pPr>
          </w:p>
        </w:tc>
      </w:tr>
    </w:tbl>
    <w:p w14:paraId="0A41BA32" w14:textId="501C462F" w:rsidR="008B4FAD" w:rsidRPr="009248B9" w:rsidRDefault="008B4FAD" w:rsidP="008B4FAD">
      <w:pPr>
        <w:tabs>
          <w:tab w:val="left" w:pos="0"/>
          <w:tab w:val="left" w:pos="142"/>
        </w:tabs>
        <w:spacing w:after="0" w:line="240" w:lineRule="auto"/>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r w:rsidR="00583CD5" w:rsidRPr="009248B9">
        <w:rPr>
          <w:rFonts w:ascii="Times New Roman" w:eastAsia="Times New Roman" w:hAnsi="Times New Roman" w:cs="Times New Roman"/>
          <w:sz w:val="24"/>
          <w:szCs w:val="24"/>
        </w:rPr>
        <w:t>____________</w:t>
      </w:r>
    </w:p>
    <w:p w14:paraId="2205A0B8" w14:textId="77777777" w:rsidR="00AB50C9" w:rsidRPr="009248B9" w:rsidRDefault="00AB50C9" w:rsidP="008B4FAD">
      <w:pPr>
        <w:tabs>
          <w:tab w:val="left" w:pos="0"/>
        </w:tabs>
        <w:spacing w:after="0" w:line="240" w:lineRule="auto"/>
        <w:jc w:val="both"/>
        <w:rPr>
          <w:rFonts w:ascii="Times New Roman" w:eastAsia="Times New Roman" w:hAnsi="Times New Roman" w:cs="Times New Roman"/>
          <w:sz w:val="24"/>
          <w:szCs w:val="24"/>
        </w:rPr>
      </w:pPr>
    </w:p>
    <w:p w14:paraId="4CF36F03" w14:textId="77777777" w:rsidR="00AB50C9" w:rsidRPr="009248B9" w:rsidRDefault="00AB50C9" w:rsidP="00E83248">
      <w:pPr>
        <w:numPr>
          <w:ilvl w:val="1"/>
          <w:numId w:val="7"/>
        </w:numPr>
        <w:tabs>
          <w:tab w:val="left" w:pos="0"/>
          <w:tab w:val="left" w:pos="142"/>
          <w:tab w:val="left" w:pos="426"/>
        </w:tabs>
        <w:spacing w:after="0" w:line="240" w:lineRule="auto"/>
        <w:ind w:left="0" w:right="142" w:firstLine="0"/>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Kita reikšminga informacija apie asmens duomenų saugumo pažeidimą:</w:t>
      </w:r>
    </w:p>
    <w:p w14:paraId="31F69A76" w14:textId="4C0A2B74" w:rsidR="00AB50C9" w:rsidRPr="009248B9" w:rsidRDefault="00AB50C9" w:rsidP="00583CD5">
      <w:pPr>
        <w:tabs>
          <w:tab w:val="left" w:pos="426"/>
        </w:tabs>
        <w:spacing w:after="0" w:line="240" w:lineRule="auto"/>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8B4FAD" w:rsidRPr="009248B9">
        <w:rPr>
          <w:rFonts w:ascii="Times New Roman" w:eastAsia="Times New Roman" w:hAnsi="Times New Roman" w:cs="Times New Roman"/>
          <w:sz w:val="24"/>
          <w:szCs w:val="24"/>
        </w:rPr>
        <w:t>_____</w:t>
      </w:r>
      <w:r w:rsidR="00583CD5" w:rsidRPr="009248B9">
        <w:rPr>
          <w:rFonts w:ascii="Times New Roman" w:eastAsia="Times New Roman" w:hAnsi="Times New Roman" w:cs="Times New Roman"/>
          <w:sz w:val="24"/>
          <w:szCs w:val="24"/>
        </w:rPr>
        <w:t>_</w:t>
      </w:r>
    </w:p>
    <w:p w14:paraId="5C906892" w14:textId="053D180F" w:rsidR="00AB50C9" w:rsidRPr="009248B9" w:rsidRDefault="00AB50C9" w:rsidP="00583CD5">
      <w:pPr>
        <w:tabs>
          <w:tab w:val="left" w:pos="426"/>
        </w:tabs>
        <w:spacing w:after="0" w:line="240" w:lineRule="auto"/>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8B4FAD" w:rsidRPr="009248B9">
        <w:rPr>
          <w:rFonts w:ascii="Times New Roman" w:eastAsia="Times New Roman" w:hAnsi="Times New Roman" w:cs="Times New Roman"/>
          <w:sz w:val="24"/>
          <w:szCs w:val="24"/>
        </w:rPr>
        <w:t>_____</w:t>
      </w:r>
      <w:r w:rsidR="00583CD5" w:rsidRPr="009248B9">
        <w:rPr>
          <w:rFonts w:ascii="Times New Roman" w:eastAsia="Times New Roman" w:hAnsi="Times New Roman" w:cs="Times New Roman"/>
          <w:sz w:val="24"/>
          <w:szCs w:val="24"/>
        </w:rPr>
        <w:t>_</w:t>
      </w:r>
    </w:p>
    <w:p w14:paraId="2B08A2B9" w14:textId="6C6D7077" w:rsidR="00AB50C9" w:rsidRPr="009248B9" w:rsidRDefault="00AB50C9" w:rsidP="00583CD5">
      <w:pPr>
        <w:tabs>
          <w:tab w:val="left" w:pos="426"/>
        </w:tabs>
        <w:spacing w:after="0" w:line="240" w:lineRule="auto"/>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8B4FAD" w:rsidRPr="009248B9">
        <w:rPr>
          <w:rFonts w:ascii="Times New Roman" w:eastAsia="Times New Roman" w:hAnsi="Times New Roman" w:cs="Times New Roman"/>
          <w:sz w:val="24"/>
          <w:szCs w:val="24"/>
        </w:rPr>
        <w:t>_____</w:t>
      </w:r>
      <w:r w:rsidR="00583CD5" w:rsidRPr="009248B9">
        <w:rPr>
          <w:rFonts w:ascii="Times New Roman" w:eastAsia="Times New Roman" w:hAnsi="Times New Roman" w:cs="Times New Roman"/>
          <w:sz w:val="24"/>
          <w:szCs w:val="24"/>
        </w:rPr>
        <w:t>_</w:t>
      </w:r>
    </w:p>
    <w:p w14:paraId="05576C73" w14:textId="608E6062" w:rsidR="00AB50C9" w:rsidRPr="009248B9" w:rsidRDefault="00AB50C9" w:rsidP="00583CD5">
      <w:pPr>
        <w:tabs>
          <w:tab w:val="left" w:pos="426"/>
        </w:tabs>
        <w:spacing w:after="0" w:line="240" w:lineRule="auto"/>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8B4FAD" w:rsidRPr="009248B9">
        <w:rPr>
          <w:rFonts w:ascii="Times New Roman" w:eastAsia="Times New Roman" w:hAnsi="Times New Roman" w:cs="Times New Roman"/>
          <w:sz w:val="24"/>
          <w:szCs w:val="24"/>
        </w:rPr>
        <w:t>_____</w:t>
      </w:r>
      <w:r w:rsidR="00583CD5" w:rsidRPr="009248B9">
        <w:rPr>
          <w:rFonts w:ascii="Times New Roman" w:eastAsia="Times New Roman" w:hAnsi="Times New Roman" w:cs="Times New Roman"/>
          <w:sz w:val="24"/>
          <w:szCs w:val="24"/>
        </w:rPr>
        <w:t>_</w:t>
      </w:r>
    </w:p>
    <w:p w14:paraId="05E83812" w14:textId="4AA69D28" w:rsidR="00AB50C9" w:rsidRPr="009248B9" w:rsidRDefault="00AB50C9" w:rsidP="00583CD5">
      <w:pPr>
        <w:tabs>
          <w:tab w:val="left" w:pos="426"/>
        </w:tabs>
        <w:spacing w:after="0" w:line="240" w:lineRule="auto"/>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w:t>
      </w:r>
      <w:r w:rsidR="00583CD5" w:rsidRPr="009248B9">
        <w:rPr>
          <w:rFonts w:ascii="Times New Roman" w:eastAsia="Times New Roman" w:hAnsi="Times New Roman" w:cs="Times New Roman"/>
          <w:sz w:val="24"/>
          <w:szCs w:val="24"/>
        </w:rPr>
        <w:t>______________________________________</w:t>
      </w:r>
    </w:p>
    <w:p w14:paraId="14953B37"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9016"/>
      </w:tblGrid>
      <w:tr w:rsidR="00AB50C9" w:rsidRPr="009248B9" w14:paraId="6A56A1DC" w14:textId="77777777" w:rsidTr="0086353F">
        <w:tc>
          <w:tcPr>
            <w:tcW w:w="9016" w:type="dxa"/>
            <w:shd w:val="clear" w:color="auto" w:fill="D9D9D9" w:themeFill="background1" w:themeFillShade="D9"/>
          </w:tcPr>
          <w:p w14:paraId="3C0D6E8B" w14:textId="77777777" w:rsidR="00AB50C9" w:rsidRPr="009248B9" w:rsidRDefault="00AB50C9" w:rsidP="008B4FAD">
            <w:pPr>
              <w:numPr>
                <w:ilvl w:val="0"/>
                <w:numId w:val="7"/>
              </w:numPr>
              <w:tabs>
                <w:tab w:val="left" w:pos="142"/>
                <w:tab w:val="left" w:pos="426"/>
              </w:tabs>
              <w:ind w:right="142"/>
              <w:contextualSpacing/>
              <w:jc w:val="both"/>
              <w:textAlignment w:val="center"/>
              <w:rPr>
                <w:rFonts w:ascii="Times New Roman" w:hAnsi="Times New Roman"/>
                <w:lang w:val="lt-LT"/>
              </w:rPr>
            </w:pPr>
            <w:r w:rsidRPr="006428D6">
              <w:rPr>
                <w:rFonts w:ascii="Times New Roman" w:hAnsi="Times New Roman"/>
                <w:lang w:val="lt-LT"/>
              </w:rPr>
              <w:t>Galimos asmens duomenų saugumo pažeidimo pasekmės</w:t>
            </w:r>
          </w:p>
        </w:tc>
      </w:tr>
    </w:tbl>
    <w:p w14:paraId="188C6D2F"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p w14:paraId="5E456C01" w14:textId="77777777" w:rsidR="00AB50C9" w:rsidRPr="009248B9" w:rsidRDefault="00AB50C9" w:rsidP="00AB50C9">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Konfidencialumo praradimo atveju:</w:t>
      </w:r>
    </w:p>
    <w:p w14:paraId="284D4A97"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454"/>
      </w:tblGrid>
      <w:tr w:rsidR="00AB50C9" w:rsidRPr="009248B9" w14:paraId="7ED02F8B" w14:textId="77777777" w:rsidTr="0086353F">
        <w:tc>
          <w:tcPr>
            <w:tcW w:w="562" w:type="dxa"/>
          </w:tcPr>
          <w:p w14:paraId="38334FBC"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Segoe UI Symbol" w:hAnsi="Segoe UI Symbol" w:cs="Segoe UI Symbol"/>
              </w:rPr>
              <w:t>☐</w:t>
            </w:r>
          </w:p>
        </w:tc>
        <w:tc>
          <w:tcPr>
            <w:tcW w:w="8454" w:type="dxa"/>
          </w:tcPr>
          <w:p w14:paraId="0283BB9D" w14:textId="77777777" w:rsidR="00AB50C9" w:rsidRPr="009248B9" w:rsidRDefault="00AB50C9" w:rsidP="008B4FAD">
            <w:pPr>
              <w:tabs>
                <w:tab w:val="left" w:pos="851"/>
              </w:tabs>
              <w:ind w:right="142"/>
              <w:jc w:val="both"/>
              <w:textAlignment w:val="center"/>
              <w:rPr>
                <w:rFonts w:ascii="Times New Roman" w:hAnsi="Times New Roman"/>
                <w:lang w:val="lt-LT"/>
              </w:rPr>
            </w:pPr>
            <w:r w:rsidRPr="001B4827">
              <w:rPr>
                <w:rFonts w:ascii="Times New Roman" w:hAnsi="Times New Roman"/>
                <w:lang w:val="lt-LT"/>
              </w:rPr>
              <w:t>Asmens duomenų išplitimas labiau</w:t>
            </w:r>
            <w:r w:rsidR="00E83248" w:rsidRPr="001B4827">
              <w:rPr>
                <w:rFonts w:ascii="Times New Roman" w:hAnsi="Times New Roman"/>
                <w:lang w:val="lt-LT"/>
              </w:rPr>
              <w:t>,</w:t>
            </w:r>
            <w:r w:rsidRPr="001B4827">
              <w:rPr>
                <w:rFonts w:ascii="Times New Roman" w:hAnsi="Times New Roman"/>
                <w:lang w:val="lt-LT"/>
              </w:rPr>
              <w:t xml:space="preserve"> nei yra būtina</w:t>
            </w:r>
            <w:r w:rsidR="00E83248" w:rsidRPr="001B4827">
              <w:rPr>
                <w:rFonts w:ascii="Times New Roman" w:hAnsi="Times New Roman"/>
                <w:lang w:val="lt-LT"/>
              </w:rPr>
              <w:t>,</w:t>
            </w:r>
            <w:r w:rsidRPr="001B4827">
              <w:rPr>
                <w:rFonts w:ascii="Times New Roman" w:hAnsi="Times New Roman"/>
                <w:lang w:val="lt-LT"/>
              </w:rPr>
              <w:t xml:space="preserve"> ir duomenų subjekto kontrolės praradimas savo asmens duomenų atžvilgiu (pavyzdžiui, asmens duo</w:t>
            </w:r>
            <w:r w:rsidRPr="005F6375">
              <w:rPr>
                <w:rFonts w:ascii="Times New Roman" w:hAnsi="Times New Roman"/>
                <w:lang w:val="lt-LT"/>
              </w:rPr>
              <w:t>menys išplito internete)</w:t>
            </w:r>
          </w:p>
          <w:p w14:paraId="2386A0B6" w14:textId="4FD80F23" w:rsidR="009C0CF2" w:rsidRPr="009248B9" w:rsidRDefault="009C0CF2" w:rsidP="008B4FAD">
            <w:pPr>
              <w:tabs>
                <w:tab w:val="left" w:pos="851"/>
              </w:tabs>
              <w:ind w:right="142"/>
              <w:jc w:val="both"/>
              <w:textAlignment w:val="center"/>
              <w:rPr>
                <w:rFonts w:ascii="Times New Roman" w:hAnsi="Times New Roman"/>
                <w:lang w:val="lt-LT"/>
              </w:rPr>
            </w:pPr>
          </w:p>
        </w:tc>
      </w:tr>
      <w:tr w:rsidR="00AB50C9" w:rsidRPr="009248B9" w14:paraId="62DF26D9" w14:textId="77777777" w:rsidTr="00863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13BCE800"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Segoe UI Symbol" w:hAnsi="Segoe UI Symbol" w:cs="Segoe UI Symbol"/>
              </w:rPr>
              <w:t>☐</w:t>
            </w:r>
          </w:p>
        </w:tc>
        <w:tc>
          <w:tcPr>
            <w:tcW w:w="8454" w:type="dxa"/>
            <w:tcBorders>
              <w:top w:val="nil"/>
              <w:left w:val="nil"/>
              <w:bottom w:val="nil"/>
              <w:right w:val="nil"/>
            </w:tcBorders>
          </w:tcPr>
          <w:p w14:paraId="34B7BB4A" w14:textId="77777777" w:rsidR="00AB50C9" w:rsidRPr="004E2F00" w:rsidRDefault="00AB50C9" w:rsidP="008B4FAD">
            <w:pPr>
              <w:tabs>
                <w:tab w:val="left" w:pos="851"/>
              </w:tabs>
              <w:ind w:right="142"/>
              <w:jc w:val="both"/>
              <w:textAlignment w:val="center"/>
              <w:rPr>
                <w:rFonts w:ascii="Times New Roman" w:hAnsi="Times New Roman"/>
                <w:lang w:val="lt-LT"/>
              </w:rPr>
            </w:pPr>
            <w:r w:rsidRPr="001B4827">
              <w:rPr>
                <w:rFonts w:ascii="Times New Roman" w:hAnsi="Times New Roman"/>
                <w:lang w:val="lt-LT"/>
              </w:rPr>
              <w:t>Skirtingos informacijos susiejimas (pavyzdžiui, gyvenamosios vietos adreso susiejimas su asmens buvimo vieta realiu</w:t>
            </w:r>
            <w:r w:rsidR="00E83248" w:rsidRPr="001B4827">
              <w:rPr>
                <w:rFonts w:ascii="Times New Roman" w:hAnsi="Times New Roman"/>
                <w:lang w:val="lt-LT"/>
              </w:rPr>
              <w:t>oju</w:t>
            </w:r>
            <w:r w:rsidRPr="001B4827">
              <w:rPr>
                <w:rFonts w:ascii="Times New Roman" w:hAnsi="Times New Roman"/>
                <w:lang w:val="lt-LT"/>
              </w:rPr>
              <w:t xml:space="preserve"> laiku</w:t>
            </w:r>
            <w:r w:rsidR="00260D24" w:rsidRPr="001B4827">
              <w:rPr>
                <w:rFonts w:ascii="Times New Roman" w:hAnsi="Times New Roman"/>
                <w:lang w:val="lt-LT"/>
              </w:rPr>
              <w:t xml:space="preserve"> ar ūkininkavimo vieta</w:t>
            </w:r>
            <w:r w:rsidRPr="004E2F00">
              <w:rPr>
                <w:rFonts w:ascii="Times New Roman" w:hAnsi="Times New Roman"/>
                <w:lang w:val="lt-LT"/>
              </w:rPr>
              <w:t>)</w:t>
            </w:r>
          </w:p>
          <w:p w14:paraId="511D0F42" w14:textId="5D454B36" w:rsidR="00FE274C" w:rsidRPr="005F6375" w:rsidRDefault="00FE274C" w:rsidP="008B4FAD">
            <w:pPr>
              <w:tabs>
                <w:tab w:val="left" w:pos="851"/>
              </w:tabs>
              <w:ind w:right="142"/>
              <w:jc w:val="both"/>
              <w:textAlignment w:val="center"/>
              <w:rPr>
                <w:rFonts w:ascii="Times New Roman" w:hAnsi="Times New Roman"/>
                <w:lang w:val="lt-LT"/>
              </w:rPr>
            </w:pPr>
          </w:p>
        </w:tc>
      </w:tr>
      <w:tr w:rsidR="00AB50C9" w:rsidRPr="009248B9" w14:paraId="7449CCB6" w14:textId="77777777" w:rsidTr="00863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25E244CD"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Segoe UI Symbol" w:hAnsi="Segoe UI Symbol" w:cs="Segoe UI Symbol"/>
              </w:rPr>
              <w:t>☐</w:t>
            </w:r>
          </w:p>
        </w:tc>
        <w:tc>
          <w:tcPr>
            <w:tcW w:w="8454" w:type="dxa"/>
            <w:tcBorders>
              <w:top w:val="nil"/>
              <w:left w:val="nil"/>
              <w:bottom w:val="nil"/>
              <w:right w:val="nil"/>
            </w:tcBorders>
          </w:tcPr>
          <w:p w14:paraId="12C11608" w14:textId="171D4299" w:rsidR="00AB50C9" w:rsidRPr="009248B9" w:rsidRDefault="00AB50C9" w:rsidP="008B4FAD">
            <w:pPr>
              <w:tabs>
                <w:tab w:val="left" w:pos="851"/>
              </w:tabs>
              <w:ind w:right="142"/>
              <w:jc w:val="both"/>
              <w:textAlignment w:val="center"/>
              <w:rPr>
                <w:rFonts w:ascii="Times New Roman" w:hAnsi="Times New Roman"/>
                <w:lang w:val="lt-LT"/>
              </w:rPr>
            </w:pPr>
            <w:r w:rsidRPr="001B4827">
              <w:rPr>
                <w:rFonts w:ascii="Times New Roman" w:hAnsi="Times New Roman"/>
                <w:lang w:val="lt-LT"/>
              </w:rPr>
              <w:t xml:space="preserve">Galimas </w:t>
            </w:r>
            <w:r w:rsidR="00E83248" w:rsidRPr="001B4827">
              <w:rPr>
                <w:rFonts w:ascii="Times New Roman" w:hAnsi="Times New Roman"/>
                <w:lang w:val="lt-LT"/>
              </w:rPr>
              <w:t xml:space="preserve">asmens duomenų </w:t>
            </w:r>
            <w:r w:rsidRPr="001B4827">
              <w:rPr>
                <w:rFonts w:ascii="Times New Roman" w:hAnsi="Times New Roman"/>
                <w:lang w:val="lt-LT"/>
              </w:rPr>
              <w:t>panaudojimas kitais nei nustatytais ar neteisėtais tikslais (pavyzdžiui, komerciniais, asmens tapatybės pasisavinimo, informacijos panaudojimo prieš asmenį tiksl</w:t>
            </w:r>
            <w:r w:rsidR="00E83248" w:rsidRPr="005F6375">
              <w:rPr>
                <w:rFonts w:ascii="Times New Roman" w:hAnsi="Times New Roman"/>
                <w:lang w:val="lt-LT"/>
              </w:rPr>
              <w:t>ais</w:t>
            </w:r>
            <w:r w:rsidRPr="006428D6">
              <w:rPr>
                <w:rFonts w:ascii="Times New Roman" w:hAnsi="Times New Roman"/>
                <w:lang w:val="lt-LT"/>
              </w:rPr>
              <w:t>)</w:t>
            </w:r>
          </w:p>
          <w:p w14:paraId="74762A83" w14:textId="5A9BC06F" w:rsidR="009C0CF2" w:rsidRPr="009248B9" w:rsidRDefault="009C0CF2" w:rsidP="00AB50C9">
            <w:pPr>
              <w:tabs>
                <w:tab w:val="left" w:pos="851"/>
              </w:tabs>
              <w:ind w:right="142"/>
              <w:textAlignment w:val="center"/>
              <w:rPr>
                <w:rFonts w:ascii="Times New Roman" w:hAnsi="Times New Roman"/>
                <w:lang w:val="lt-LT"/>
              </w:rPr>
            </w:pPr>
          </w:p>
        </w:tc>
      </w:tr>
      <w:tr w:rsidR="00AB50C9" w:rsidRPr="009248B9" w14:paraId="105F11E1" w14:textId="77777777" w:rsidTr="00863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4E3F5C53"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Segoe UI Symbol" w:hAnsi="Segoe UI Symbol" w:cs="Segoe UI Symbol"/>
              </w:rPr>
              <w:t>☐</w:t>
            </w:r>
          </w:p>
        </w:tc>
        <w:tc>
          <w:tcPr>
            <w:tcW w:w="8454" w:type="dxa"/>
            <w:tcBorders>
              <w:top w:val="nil"/>
              <w:left w:val="nil"/>
              <w:bottom w:val="nil"/>
              <w:right w:val="nil"/>
            </w:tcBorders>
          </w:tcPr>
          <w:p w14:paraId="6FC5BFE1" w14:textId="77777777" w:rsidR="00AB50C9" w:rsidRPr="009248B9" w:rsidRDefault="00AB50C9" w:rsidP="00AB50C9">
            <w:pPr>
              <w:tabs>
                <w:tab w:val="left" w:pos="851"/>
              </w:tabs>
              <w:ind w:right="142"/>
              <w:textAlignment w:val="center"/>
              <w:rPr>
                <w:rFonts w:ascii="Times New Roman" w:hAnsi="Times New Roman"/>
                <w:lang w:val="lt-LT"/>
              </w:rPr>
            </w:pPr>
            <w:r w:rsidRPr="009248B9">
              <w:rPr>
                <w:rFonts w:ascii="Times New Roman" w:hAnsi="Times New Roman"/>
              </w:rPr>
              <w:t>Kita:</w:t>
            </w:r>
          </w:p>
        </w:tc>
      </w:tr>
    </w:tbl>
    <w:p w14:paraId="16F15412" w14:textId="77777777" w:rsidR="00AB50C9" w:rsidRPr="009248B9" w:rsidRDefault="00AB50C9" w:rsidP="00AB50C9">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w:t>
      </w:r>
      <w:r w:rsidRPr="009248B9">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w:t>
      </w:r>
    </w:p>
    <w:p w14:paraId="4332F58E" w14:textId="77777777" w:rsidR="00AB50C9" w:rsidRPr="009248B9" w:rsidRDefault="00AB50C9" w:rsidP="00AB50C9">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p>
    <w:p w14:paraId="15031936" w14:textId="77777777" w:rsidR="00AB50C9" w:rsidRPr="009248B9" w:rsidRDefault="00AB50C9" w:rsidP="00E83248">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Vientisumo praradimo atveju:</w:t>
      </w:r>
    </w:p>
    <w:p w14:paraId="32EAF12D" w14:textId="77777777" w:rsidR="00AB50C9" w:rsidRPr="009248B9" w:rsidRDefault="00AB50C9" w:rsidP="00FE274C">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454"/>
      </w:tblGrid>
      <w:tr w:rsidR="00AB50C9" w:rsidRPr="009248B9" w14:paraId="1795CA61" w14:textId="77777777" w:rsidTr="0086353F">
        <w:tc>
          <w:tcPr>
            <w:tcW w:w="562" w:type="dxa"/>
          </w:tcPr>
          <w:p w14:paraId="7A332CE7" w14:textId="77777777" w:rsidR="00AB50C9" w:rsidRPr="009248B9" w:rsidRDefault="00AB50C9" w:rsidP="00583CD5">
            <w:pPr>
              <w:tabs>
                <w:tab w:val="left" w:pos="851"/>
              </w:tabs>
              <w:ind w:right="142"/>
              <w:jc w:val="both"/>
              <w:textAlignment w:val="center"/>
              <w:rPr>
                <w:rFonts w:ascii="Times New Roman" w:hAnsi="Times New Roman"/>
                <w:lang w:val="lt-LT"/>
              </w:rPr>
            </w:pPr>
            <w:r w:rsidRPr="009248B9">
              <w:rPr>
                <w:rFonts w:ascii="Segoe UI Symbol" w:hAnsi="Segoe UI Symbol" w:cs="Segoe UI Symbol"/>
              </w:rPr>
              <w:t>☐</w:t>
            </w:r>
          </w:p>
        </w:tc>
        <w:tc>
          <w:tcPr>
            <w:tcW w:w="8454" w:type="dxa"/>
          </w:tcPr>
          <w:p w14:paraId="335D6729" w14:textId="3C016F6E" w:rsidR="00AB50C9" w:rsidRPr="005F6375" w:rsidRDefault="00D0112E" w:rsidP="00583CD5">
            <w:pPr>
              <w:tabs>
                <w:tab w:val="left" w:pos="142"/>
                <w:tab w:val="left" w:pos="426"/>
              </w:tabs>
              <w:ind w:right="142"/>
              <w:contextualSpacing/>
              <w:jc w:val="both"/>
              <w:textAlignment w:val="center"/>
              <w:rPr>
                <w:rFonts w:ascii="Times New Roman" w:hAnsi="Times New Roman"/>
                <w:lang w:val="lt-LT"/>
              </w:rPr>
            </w:pPr>
            <w:r w:rsidRPr="001B4827">
              <w:rPr>
                <w:rFonts w:ascii="Times New Roman" w:hAnsi="Times New Roman"/>
                <w:lang w:val="lt-LT"/>
              </w:rPr>
              <w:t>Asmens duomenų p</w:t>
            </w:r>
            <w:r w:rsidR="00AB50C9" w:rsidRPr="001B4827">
              <w:rPr>
                <w:rFonts w:ascii="Times New Roman" w:hAnsi="Times New Roman"/>
                <w:lang w:val="lt-LT"/>
              </w:rPr>
              <w:t>akeitimas į n</w:t>
            </w:r>
            <w:r w:rsidR="00583CD5" w:rsidRPr="001B4827">
              <w:rPr>
                <w:rFonts w:ascii="Times New Roman" w:hAnsi="Times New Roman"/>
                <w:lang w:val="lt-LT"/>
              </w:rPr>
              <w:t xml:space="preserve">eteisingus duomenis, dėl ko duomenų subjektas </w:t>
            </w:r>
            <w:r w:rsidR="00AB50C9" w:rsidRPr="004E2F00">
              <w:rPr>
                <w:rFonts w:ascii="Times New Roman" w:hAnsi="Times New Roman"/>
                <w:lang w:val="lt-LT"/>
              </w:rPr>
              <w:t xml:space="preserve">gali netekti galimybės naudotis paslaugomis </w:t>
            </w:r>
          </w:p>
          <w:p w14:paraId="184E86CB" w14:textId="105ADCB1" w:rsidR="009C0CF2" w:rsidRPr="009248B9" w:rsidRDefault="009C0CF2" w:rsidP="00583CD5">
            <w:pPr>
              <w:tabs>
                <w:tab w:val="left" w:pos="142"/>
                <w:tab w:val="left" w:pos="426"/>
              </w:tabs>
              <w:ind w:right="142"/>
              <w:contextualSpacing/>
              <w:jc w:val="both"/>
              <w:textAlignment w:val="center"/>
              <w:rPr>
                <w:rFonts w:ascii="Times New Roman" w:hAnsi="Times New Roman"/>
                <w:lang w:val="lt-LT"/>
              </w:rPr>
            </w:pPr>
          </w:p>
        </w:tc>
      </w:tr>
      <w:tr w:rsidR="00AB50C9" w:rsidRPr="009248B9" w14:paraId="2915DE03" w14:textId="77777777" w:rsidTr="00863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68819A4B" w14:textId="77777777" w:rsidR="00AB50C9" w:rsidRPr="009248B9" w:rsidRDefault="00AB50C9" w:rsidP="00583CD5">
            <w:pPr>
              <w:tabs>
                <w:tab w:val="left" w:pos="851"/>
              </w:tabs>
              <w:ind w:right="142"/>
              <w:jc w:val="both"/>
              <w:textAlignment w:val="center"/>
              <w:rPr>
                <w:rFonts w:ascii="Times New Roman" w:hAnsi="Times New Roman"/>
                <w:lang w:val="lt-LT"/>
              </w:rPr>
            </w:pPr>
            <w:r w:rsidRPr="009248B9">
              <w:rPr>
                <w:rFonts w:ascii="Segoe UI Symbol" w:hAnsi="Segoe UI Symbol" w:cs="Segoe UI Symbol"/>
              </w:rPr>
              <w:t>☐</w:t>
            </w:r>
          </w:p>
        </w:tc>
        <w:tc>
          <w:tcPr>
            <w:tcW w:w="8454" w:type="dxa"/>
            <w:tcBorders>
              <w:top w:val="nil"/>
              <w:left w:val="nil"/>
              <w:bottom w:val="nil"/>
              <w:right w:val="nil"/>
            </w:tcBorders>
          </w:tcPr>
          <w:p w14:paraId="214B66BD" w14:textId="4360F33D" w:rsidR="00AB50C9" w:rsidRPr="00130193" w:rsidRDefault="00D0112E" w:rsidP="00583CD5">
            <w:pPr>
              <w:tabs>
                <w:tab w:val="left" w:pos="851"/>
              </w:tabs>
              <w:ind w:right="142"/>
              <w:jc w:val="both"/>
              <w:textAlignment w:val="center"/>
              <w:rPr>
                <w:rFonts w:ascii="Times New Roman" w:hAnsi="Times New Roman"/>
                <w:lang w:val="lt-LT"/>
              </w:rPr>
            </w:pPr>
            <w:r w:rsidRPr="001B4827">
              <w:rPr>
                <w:rFonts w:ascii="Times New Roman" w:hAnsi="Times New Roman"/>
                <w:lang w:val="lt-LT"/>
              </w:rPr>
              <w:t>Asmens duomenų p</w:t>
            </w:r>
            <w:r w:rsidR="007D6FD7" w:rsidRPr="001B4827">
              <w:rPr>
                <w:rFonts w:ascii="Times New Roman" w:hAnsi="Times New Roman"/>
                <w:lang w:val="lt-LT"/>
              </w:rPr>
              <w:t xml:space="preserve">akeitimas į kitus duomenis, kad asmens duomenų tvarkymas būtų nukreiptas tam tikra linkme (pavyzdžiui, pavogta asmens tapatybė susiejant vieno </w:t>
            </w:r>
            <w:r w:rsidR="00583CD5" w:rsidRPr="001B4827">
              <w:rPr>
                <w:rFonts w:ascii="Times New Roman" w:hAnsi="Times New Roman"/>
                <w:lang w:val="lt-LT"/>
              </w:rPr>
              <w:t>duomenų subjekto</w:t>
            </w:r>
            <w:r w:rsidR="007D6FD7" w:rsidRPr="004E2F00">
              <w:rPr>
                <w:rFonts w:ascii="Times New Roman" w:hAnsi="Times New Roman"/>
                <w:lang w:val="lt-LT"/>
              </w:rPr>
              <w:t xml:space="preserve"> identif</w:t>
            </w:r>
            <w:r w:rsidRPr="004E2F00">
              <w:rPr>
                <w:rFonts w:ascii="Times New Roman" w:hAnsi="Times New Roman"/>
                <w:lang w:val="lt-LT"/>
              </w:rPr>
              <w:t>ikavimo</w:t>
            </w:r>
            <w:r w:rsidR="00583CD5" w:rsidRPr="004E2F00">
              <w:rPr>
                <w:rFonts w:ascii="Times New Roman" w:hAnsi="Times New Roman"/>
                <w:lang w:val="lt-LT"/>
              </w:rPr>
              <w:t xml:space="preserve"> duomenis su kito duomenų subjekto </w:t>
            </w:r>
            <w:r w:rsidR="007D6FD7" w:rsidRPr="004E2F00">
              <w:rPr>
                <w:rFonts w:ascii="Times New Roman" w:hAnsi="Times New Roman"/>
                <w:lang w:val="lt-LT"/>
              </w:rPr>
              <w:t>duomenimis)</w:t>
            </w:r>
          </w:p>
          <w:p w14:paraId="4F090BC8" w14:textId="314D589B" w:rsidR="009C0CF2" w:rsidRPr="005F6375" w:rsidRDefault="009C0CF2" w:rsidP="00583CD5">
            <w:pPr>
              <w:tabs>
                <w:tab w:val="left" w:pos="851"/>
              </w:tabs>
              <w:ind w:right="142"/>
              <w:jc w:val="both"/>
              <w:textAlignment w:val="center"/>
              <w:rPr>
                <w:rFonts w:ascii="Times New Roman" w:hAnsi="Times New Roman"/>
                <w:lang w:val="lt-LT"/>
              </w:rPr>
            </w:pPr>
          </w:p>
        </w:tc>
      </w:tr>
      <w:tr w:rsidR="00AB50C9" w:rsidRPr="009248B9" w14:paraId="75BADCF1" w14:textId="77777777" w:rsidTr="00863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46F2D136" w14:textId="77777777" w:rsidR="00AB50C9" w:rsidRPr="009248B9" w:rsidRDefault="00AB50C9" w:rsidP="00583CD5">
            <w:pPr>
              <w:tabs>
                <w:tab w:val="left" w:pos="851"/>
              </w:tabs>
              <w:ind w:right="142"/>
              <w:jc w:val="both"/>
              <w:textAlignment w:val="center"/>
              <w:rPr>
                <w:rFonts w:ascii="Times New Roman" w:hAnsi="Times New Roman"/>
                <w:lang w:val="lt-LT"/>
              </w:rPr>
            </w:pPr>
            <w:r w:rsidRPr="009248B9">
              <w:rPr>
                <w:rFonts w:ascii="Segoe UI Symbol" w:hAnsi="Segoe UI Symbol" w:cs="Segoe UI Symbol"/>
              </w:rPr>
              <w:t>☐</w:t>
            </w:r>
          </w:p>
        </w:tc>
        <w:tc>
          <w:tcPr>
            <w:tcW w:w="8454" w:type="dxa"/>
            <w:tcBorders>
              <w:top w:val="nil"/>
              <w:left w:val="nil"/>
              <w:bottom w:val="nil"/>
              <w:right w:val="nil"/>
            </w:tcBorders>
          </w:tcPr>
          <w:p w14:paraId="6C50E054" w14:textId="77777777" w:rsidR="00AB50C9" w:rsidRPr="009248B9" w:rsidRDefault="00AB50C9" w:rsidP="00583CD5">
            <w:pPr>
              <w:tabs>
                <w:tab w:val="left" w:pos="851"/>
              </w:tabs>
              <w:ind w:right="142"/>
              <w:jc w:val="both"/>
              <w:textAlignment w:val="center"/>
              <w:rPr>
                <w:rFonts w:ascii="Times New Roman" w:hAnsi="Times New Roman"/>
                <w:lang w:val="lt-LT"/>
              </w:rPr>
            </w:pPr>
            <w:r w:rsidRPr="009248B9">
              <w:rPr>
                <w:rFonts w:ascii="Times New Roman" w:hAnsi="Times New Roman"/>
              </w:rPr>
              <w:t>Kita:</w:t>
            </w:r>
          </w:p>
        </w:tc>
      </w:tr>
    </w:tbl>
    <w:p w14:paraId="4A72B0E6"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95134" w14:textId="77777777" w:rsidR="00AB50C9" w:rsidRPr="009248B9" w:rsidRDefault="00AB50C9" w:rsidP="00AB50C9">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p>
    <w:p w14:paraId="5234BD1B" w14:textId="20E1EFA2" w:rsidR="00AB50C9" w:rsidRPr="00CA7B76" w:rsidRDefault="00CA7B76" w:rsidP="00E83248">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50C9" w:rsidRPr="00CA7B76">
        <w:rPr>
          <w:rFonts w:ascii="Times New Roman" w:eastAsia="Times New Roman" w:hAnsi="Times New Roman" w:cs="Times New Roman"/>
          <w:sz w:val="24"/>
          <w:szCs w:val="24"/>
        </w:rPr>
        <w:t>Duomenų prieinamumo praradimo atveju:</w:t>
      </w:r>
    </w:p>
    <w:p w14:paraId="4C47855B" w14:textId="77777777" w:rsidR="00AB50C9" w:rsidRPr="001B4827" w:rsidRDefault="00AB50C9" w:rsidP="00D0112E">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454"/>
      </w:tblGrid>
      <w:tr w:rsidR="00AB50C9" w:rsidRPr="009248B9" w14:paraId="7CDFDBC5" w14:textId="77777777" w:rsidTr="0086353F">
        <w:tc>
          <w:tcPr>
            <w:tcW w:w="562" w:type="dxa"/>
          </w:tcPr>
          <w:p w14:paraId="6ED3D803" w14:textId="77777777" w:rsidR="00AB50C9" w:rsidRPr="009248B9" w:rsidRDefault="00AB50C9" w:rsidP="00583CD5">
            <w:pPr>
              <w:tabs>
                <w:tab w:val="left" w:pos="851"/>
              </w:tabs>
              <w:ind w:right="142"/>
              <w:jc w:val="both"/>
              <w:textAlignment w:val="center"/>
              <w:rPr>
                <w:rFonts w:ascii="Times New Roman" w:hAnsi="Times New Roman"/>
                <w:lang w:val="lt-LT"/>
              </w:rPr>
            </w:pPr>
            <w:r w:rsidRPr="009248B9">
              <w:rPr>
                <w:rFonts w:ascii="Segoe UI Symbol" w:hAnsi="Segoe UI Symbol" w:cs="Segoe UI Symbol"/>
              </w:rPr>
              <w:t>☐</w:t>
            </w:r>
          </w:p>
        </w:tc>
        <w:tc>
          <w:tcPr>
            <w:tcW w:w="8454" w:type="dxa"/>
          </w:tcPr>
          <w:p w14:paraId="4F5E4670" w14:textId="77BE8E6D" w:rsidR="00AB50C9" w:rsidRPr="004E2F00" w:rsidRDefault="00AB50C9" w:rsidP="00583CD5">
            <w:pPr>
              <w:tabs>
                <w:tab w:val="left" w:pos="142"/>
                <w:tab w:val="left" w:pos="426"/>
              </w:tabs>
              <w:ind w:right="142"/>
              <w:contextualSpacing/>
              <w:jc w:val="both"/>
              <w:textAlignment w:val="center"/>
              <w:rPr>
                <w:rFonts w:ascii="Times New Roman" w:hAnsi="Times New Roman"/>
                <w:lang w:val="lt-LT"/>
              </w:rPr>
            </w:pPr>
            <w:r w:rsidRPr="001B4827">
              <w:rPr>
                <w:rFonts w:ascii="Times New Roman" w:hAnsi="Times New Roman"/>
                <w:lang w:val="lt-LT"/>
              </w:rPr>
              <w:t>Dėl asmens duomenų trūkumo negalima teikti paslaugų (pavyzdžiui, administracinių procesų sutrikdymas, dėl ko negalima pateikti paramos už žemės ūkio naudmenas ir kitus plotus bei gyvulius</w:t>
            </w:r>
            <w:r w:rsidR="00C14276" w:rsidRPr="001B4827">
              <w:rPr>
                <w:rFonts w:ascii="Times New Roman" w:hAnsi="Times New Roman"/>
                <w:lang w:val="lt-LT"/>
              </w:rPr>
              <w:t xml:space="preserve"> paraiškos</w:t>
            </w:r>
            <w:r w:rsidRPr="001B4827">
              <w:rPr>
                <w:rFonts w:ascii="Times New Roman" w:hAnsi="Times New Roman"/>
                <w:lang w:val="lt-LT"/>
              </w:rPr>
              <w:t xml:space="preserve"> arba įgyvendinti duomenų subjekto teis</w:t>
            </w:r>
            <w:r w:rsidR="00C14276" w:rsidRPr="004E2F00">
              <w:rPr>
                <w:rFonts w:ascii="Times New Roman" w:hAnsi="Times New Roman"/>
                <w:lang w:val="lt-LT"/>
              </w:rPr>
              <w:t>ių</w:t>
            </w:r>
            <w:r w:rsidRPr="004E2F00">
              <w:rPr>
                <w:rFonts w:ascii="Times New Roman" w:hAnsi="Times New Roman"/>
                <w:lang w:val="lt-LT"/>
              </w:rPr>
              <w:t>)</w:t>
            </w:r>
          </w:p>
          <w:p w14:paraId="5012D0C4" w14:textId="473B1DC3" w:rsidR="009C0CF2" w:rsidRPr="005F6375" w:rsidRDefault="009C0CF2" w:rsidP="00583CD5">
            <w:pPr>
              <w:tabs>
                <w:tab w:val="left" w:pos="142"/>
                <w:tab w:val="left" w:pos="426"/>
              </w:tabs>
              <w:ind w:right="142"/>
              <w:contextualSpacing/>
              <w:jc w:val="both"/>
              <w:textAlignment w:val="center"/>
              <w:rPr>
                <w:rFonts w:ascii="Times New Roman" w:hAnsi="Times New Roman"/>
                <w:lang w:val="lt-LT"/>
              </w:rPr>
            </w:pPr>
          </w:p>
        </w:tc>
      </w:tr>
      <w:tr w:rsidR="00AB50C9" w:rsidRPr="009248B9" w14:paraId="0C341383" w14:textId="77777777" w:rsidTr="00863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32FF1C56" w14:textId="77777777" w:rsidR="00AB50C9" w:rsidRPr="009248B9" w:rsidRDefault="00AB50C9" w:rsidP="00583CD5">
            <w:pPr>
              <w:tabs>
                <w:tab w:val="left" w:pos="851"/>
              </w:tabs>
              <w:ind w:right="142"/>
              <w:jc w:val="both"/>
              <w:textAlignment w:val="center"/>
              <w:rPr>
                <w:rFonts w:ascii="Times New Roman" w:hAnsi="Times New Roman"/>
                <w:lang w:val="lt-LT"/>
              </w:rPr>
            </w:pPr>
            <w:r w:rsidRPr="009248B9">
              <w:rPr>
                <w:rFonts w:ascii="Segoe UI Symbol" w:hAnsi="Segoe UI Symbol" w:cs="Segoe UI Symbol"/>
              </w:rPr>
              <w:t>☐</w:t>
            </w:r>
          </w:p>
        </w:tc>
        <w:tc>
          <w:tcPr>
            <w:tcW w:w="8454" w:type="dxa"/>
            <w:tcBorders>
              <w:top w:val="nil"/>
              <w:left w:val="nil"/>
              <w:bottom w:val="nil"/>
              <w:right w:val="nil"/>
            </w:tcBorders>
          </w:tcPr>
          <w:p w14:paraId="6EC123B5" w14:textId="65948BBA" w:rsidR="00AB50C9" w:rsidRPr="009248B9" w:rsidRDefault="00AB50C9" w:rsidP="00583CD5">
            <w:pPr>
              <w:tabs>
                <w:tab w:val="left" w:pos="851"/>
              </w:tabs>
              <w:ind w:right="142"/>
              <w:jc w:val="both"/>
              <w:textAlignment w:val="center"/>
              <w:rPr>
                <w:rFonts w:ascii="Times New Roman" w:hAnsi="Times New Roman"/>
                <w:lang w:val="lt-LT"/>
              </w:rPr>
            </w:pPr>
            <w:r w:rsidRPr="001B4827">
              <w:rPr>
                <w:rFonts w:ascii="Times New Roman" w:hAnsi="Times New Roman"/>
                <w:lang w:val="lt-LT"/>
              </w:rPr>
              <w:t>Dėl klaidų asmens duomenų tvarkymo procesuose negalima teikti tinkam</w:t>
            </w:r>
            <w:r w:rsidR="00C14276" w:rsidRPr="001B4827">
              <w:rPr>
                <w:rFonts w:ascii="Times New Roman" w:hAnsi="Times New Roman"/>
                <w:lang w:val="lt-LT"/>
              </w:rPr>
              <w:t>ų</w:t>
            </w:r>
            <w:r w:rsidRPr="001B4827">
              <w:rPr>
                <w:rFonts w:ascii="Times New Roman" w:hAnsi="Times New Roman"/>
                <w:lang w:val="lt-LT"/>
              </w:rPr>
              <w:t xml:space="preserve"> paslaug</w:t>
            </w:r>
            <w:r w:rsidR="00C14276" w:rsidRPr="001B4827">
              <w:rPr>
                <w:rFonts w:ascii="Times New Roman" w:hAnsi="Times New Roman"/>
                <w:lang w:val="lt-LT"/>
              </w:rPr>
              <w:t>ų</w:t>
            </w:r>
            <w:r w:rsidRPr="004E2F00">
              <w:rPr>
                <w:rFonts w:ascii="Times New Roman" w:hAnsi="Times New Roman"/>
                <w:lang w:val="lt-LT"/>
              </w:rPr>
              <w:t xml:space="preserve"> (pavyzdžiui, tam tikra informacija iš paramos už žemės ūkio naudmenas ir kitus plotus bei gyvulius </w:t>
            </w:r>
            <w:r w:rsidR="00C14276" w:rsidRPr="005F6375">
              <w:rPr>
                <w:rFonts w:ascii="Times New Roman" w:hAnsi="Times New Roman"/>
                <w:lang w:val="lt-LT"/>
              </w:rPr>
              <w:t xml:space="preserve">paraiškos </w:t>
            </w:r>
            <w:r w:rsidRPr="006428D6">
              <w:rPr>
                <w:rFonts w:ascii="Times New Roman" w:hAnsi="Times New Roman"/>
                <w:lang w:val="lt-LT"/>
              </w:rPr>
              <w:t>išnyko, dėl ko negalima tinkamai apskaičiuoti paramos ir pan.)</w:t>
            </w:r>
          </w:p>
          <w:p w14:paraId="7FEEEE2C" w14:textId="2D1CEF33" w:rsidR="009C0CF2" w:rsidRPr="009248B9" w:rsidRDefault="009C0CF2" w:rsidP="00583CD5">
            <w:pPr>
              <w:tabs>
                <w:tab w:val="left" w:pos="851"/>
              </w:tabs>
              <w:ind w:right="142"/>
              <w:jc w:val="both"/>
              <w:textAlignment w:val="center"/>
              <w:rPr>
                <w:rFonts w:ascii="Times New Roman" w:hAnsi="Times New Roman"/>
                <w:lang w:val="lt-LT"/>
              </w:rPr>
            </w:pPr>
          </w:p>
        </w:tc>
      </w:tr>
      <w:tr w:rsidR="00AB50C9" w:rsidRPr="009248B9" w14:paraId="768E14B6" w14:textId="77777777" w:rsidTr="00863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44DD3014" w14:textId="77777777" w:rsidR="00AB50C9" w:rsidRPr="009248B9" w:rsidRDefault="00AB50C9" w:rsidP="00583CD5">
            <w:pPr>
              <w:tabs>
                <w:tab w:val="left" w:pos="851"/>
              </w:tabs>
              <w:ind w:right="142"/>
              <w:jc w:val="both"/>
              <w:textAlignment w:val="center"/>
              <w:rPr>
                <w:rFonts w:ascii="Times New Roman" w:hAnsi="Times New Roman"/>
                <w:lang w:val="lt-LT"/>
              </w:rPr>
            </w:pPr>
            <w:r w:rsidRPr="009248B9">
              <w:rPr>
                <w:rFonts w:ascii="Segoe UI Symbol" w:hAnsi="Segoe UI Symbol" w:cs="Segoe UI Symbol"/>
              </w:rPr>
              <w:t>☐</w:t>
            </w:r>
          </w:p>
        </w:tc>
        <w:tc>
          <w:tcPr>
            <w:tcW w:w="8454" w:type="dxa"/>
            <w:tcBorders>
              <w:top w:val="nil"/>
              <w:left w:val="nil"/>
              <w:bottom w:val="nil"/>
              <w:right w:val="nil"/>
            </w:tcBorders>
          </w:tcPr>
          <w:p w14:paraId="748A3E89" w14:textId="77777777" w:rsidR="00AB50C9" w:rsidRPr="009248B9" w:rsidRDefault="00AB50C9" w:rsidP="00583CD5">
            <w:pPr>
              <w:tabs>
                <w:tab w:val="left" w:pos="851"/>
              </w:tabs>
              <w:ind w:right="142"/>
              <w:jc w:val="both"/>
              <w:textAlignment w:val="center"/>
              <w:rPr>
                <w:rFonts w:ascii="Times New Roman" w:hAnsi="Times New Roman"/>
                <w:lang w:val="lt-LT"/>
              </w:rPr>
            </w:pPr>
            <w:r w:rsidRPr="009248B9">
              <w:rPr>
                <w:rFonts w:ascii="Times New Roman" w:hAnsi="Times New Roman"/>
              </w:rPr>
              <w:t>Kita:</w:t>
            </w:r>
          </w:p>
        </w:tc>
      </w:tr>
    </w:tbl>
    <w:p w14:paraId="43BD8F91"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w:t>
      </w:r>
    </w:p>
    <w:p w14:paraId="5A39747B"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p w14:paraId="69368579" w14:textId="77777777" w:rsidR="00AB50C9" w:rsidRPr="009248B9" w:rsidRDefault="00AB50C9" w:rsidP="00AB50C9">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Kita:</w:t>
      </w:r>
    </w:p>
    <w:p w14:paraId="6BAB5749" w14:textId="16283A74"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583CD5" w:rsidRPr="009248B9">
        <w:rPr>
          <w:rFonts w:ascii="Times New Roman" w:eastAsia="Times New Roman" w:hAnsi="Times New Roman" w:cs="Times New Roman"/>
          <w:sz w:val="24"/>
          <w:szCs w:val="24"/>
        </w:rPr>
        <w:t>_____</w:t>
      </w:r>
    </w:p>
    <w:p w14:paraId="27406DAD" w14:textId="7DEB131F"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583CD5" w:rsidRPr="009248B9">
        <w:rPr>
          <w:rFonts w:ascii="Times New Roman" w:eastAsia="Times New Roman" w:hAnsi="Times New Roman" w:cs="Times New Roman"/>
          <w:sz w:val="24"/>
          <w:szCs w:val="24"/>
        </w:rPr>
        <w:t>_____</w:t>
      </w:r>
    </w:p>
    <w:p w14:paraId="6DBC5DE3" w14:textId="77777777" w:rsidR="00AB50C9" w:rsidRPr="009248B9" w:rsidRDefault="00AB50C9" w:rsidP="00AB50C9">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9016"/>
      </w:tblGrid>
      <w:tr w:rsidR="00AB50C9" w:rsidRPr="009248B9" w14:paraId="0F16B0D7" w14:textId="77777777" w:rsidTr="0086353F">
        <w:tc>
          <w:tcPr>
            <w:tcW w:w="9016" w:type="dxa"/>
            <w:shd w:val="clear" w:color="auto" w:fill="D9D9D9" w:themeFill="background1" w:themeFillShade="D9"/>
          </w:tcPr>
          <w:p w14:paraId="6E6AB7B6" w14:textId="5948A429" w:rsidR="00AB50C9" w:rsidRPr="009248B9" w:rsidRDefault="00AB50C9" w:rsidP="00583CD5">
            <w:pPr>
              <w:numPr>
                <w:ilvl w:val="0"/>
                <w:numId w:val="7"/>
              </w:numPr>
              <w:tabs>
                <w:tab w:val="left" w:pos="142"/>
                <w:tab w:val="left" w:pos="426"/>
              </w:tabs>
              <w:ind w:right="142"/>
              <w:contextualSpacing/>
              <w:jc w:val="both"/>
              <w:textAlignment w:val="center"/>
              <w:rPr>
                <w:rFonts w:ascii="Times New Roman" w:hAnsi="Times New Roman"/>
                <w:lang w:val="lt-LT"/>
              </w:rPr>
            </w:pPr>
            <w:r w:rsidRPr="006428D6">
              <w:rPr>
                <w:rFonts w:ascii="Times New Roman" w:hAnsi="Times New Roman"/>
                <w:lang w:val="lt-LT"/>
              </w:rPr>
              <w:t xml:space="preserve">Priemonės, kurių imtasi siekiant pašalinti </w:t>
            </w:r>
            <w:r w:rsidR="009C0CF2" w:rsidRPr="006428D6">
              <w:rPr>
                <w:rFonts w:ascii="Times New Roman" w:eastAsia="Times New Roman" w:hAnsi="Times New Roman"/>
                <w:lang w:val="lt-LT"/>
              </w:rPr>
              <w:t xml:space="preserve">asmens duomenų saugumo </w:t>
            </w:r>
            <w:r w:rsidRPr="006428D6">
              <w:rPr>
                <w:rFonts w:ascii="Times New Roman" w:hAnsi="Times New Roman"/>
                <w:lang w:val="lt-LT"/>
              </w:rPr>
              <w:t>pažeidimą ar sumažinti jo pasekmes</w:t>
            </w:r>
          </w:p>
        </w:tc>
      </w:tr>
    </w:tbl>
    <w:p w14:paraId="748AD4FC" w14:textId="77777777" w:rsidR="00AB50C9" w:rsidRPr="009248B9" w:rsidRDefault="00AB50C9" w:rsidP="00E83248">
      <w:p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p>
    <w:p w14:paraId="0D19C02F" w14:textId="77777777" w:rsidR="00AB50C9" w:rsidRPr="009248B9" w:rsidRDefault="00AB50C9" w:rsidP="00D0112E">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Taikytos priemonės siekiant sumažinti poveikį duomenų subjektams:</w:t>
      </w:r>
    </w:p>
    <w:p w14:paraId="2FEE8FA3" w14:textId="44499D02" w:rsidR="00AB50C9" w:rsidRPr="009248B9" w:rsidRDefault="00AB50C9" w:rsidP="00D0112E">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583CD5" w:rsidRPr="009248B9">
        <w:rPr>
          <w:rFonts w:ascii="Times New Roman" w:eastAsia="Times New Roman" w:hAnsi="Times New Roman" w:cs="Times New Roman"/>
          <w:sz w:val="24"/>
          <w:szCs w:val="24"/>
        </w:rPr>
        <w:t>_____</w:t>
      </w:r>
    </w:p>
    <w:p w14:paraId="6E091B68" w14:textId="374F7A7D" w:rsidR="00AB50C9" w:rsidRPr="009248B9" w:rsidRDefault="00AB50C9" w:rsidP="00D0112E">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583CD5" w:rsidRPr="009248B9">
        <w:rPr>
          <w:rFonts w:ascii="Times New Roman" w:eastAsia="Times New Roman" w:hAnsi="Times New Roman" w:cs="Times New Roman"/>
          <w:sz w:val="24"/>
          <w:szCs w:val="24"/>
        </w:rPr>
        <w:t>_____</w:t>
      </w:r>
    </w:p>
    <w:p w14:paraId="6E6D51A6" w14:textId="4FB481D4" w:rsidR="00AB50C9" w:rsidRPr="009248B9" w:rsidRDefault="00AB50C9" w:rsidP="009C0CF2">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583CD5" w:rsidRPr="009248B9">
        <w:rPr>
          <w:rFonts w:ascii="Times New Roman" w:eastAsia="Times New Roman" w:hAnsi="Times New Roman" w:cs="Times New Roman"/>
          <w:sz w:val="24"/>
          <w:szCs w:val="24"/>
        </w:rPr>
        <w:t>_____</w:t>
      </w:r>
    </w:p>
    <w:p w14:paraId="5BA073CB" w14:textId="77777777" w:rsidR="009C0CF2" w:rsidRPr="009248B9" w:rsidRDefault="009C0CF2" w:rsidP="009C0CF2">
      <w:pPr>
        <w:tabs>
          <w:tab w:val="left" w:pos="426"/>
        </w:tabs>
        <w:spacing w:after="0" w:line="240" w:lineRule="auto"/>
        <w:ind w:right="142"/>
        <w:jc w:val="both"/>
        <w:textAlignment w:val="center"/>
        <w:rPr>
          <w:rFonts w:ascii="Times New Roman" w:eastAsia="Times New Roman" w:hAnsi="Times New Roman" w:cs="Times New Roman"/>
          <w:sz w:val="24"/>
          <w:szCs w:val="24"/>
        </w:rPr>
      </w:pPr>
    </w:p>
    <w:p w14:paraId="72E24AA8" w14:textId="4FF82CC4" w:rsidR="00AB50C9" w:rsidRPr="009248B9" w:rsidRDefault="00AB50C9" w:rsidP="009C0CF2">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Taikytos priemonės siekiant pašalinti asmens duomenų saugumo pažeidimą:</w:t>
      </w:r>
    </w:p>
    <w:p w14:paraId="6E570AE3" w14:textId="02B43F52" w:rsidR="00AB50C9" w:rsidRPr="009248B9" w:rsidRDefault="00AB50C9" w:rsidP="009C0CF2">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583CD5" w:rsidRPr="009248B9">
        <w:rPr>
          <w:rFonts w:ascii="Times New Roman" w:eastAsia="Times New Roman" w:hAnsi="Times New Roman" w:cs="Times New Roman"/>
          <w:sz w:val="24"/>
          <w:szCs w:val="24"/>
        </w:rPr>
        <w:t>_____</w:t>
      </w:r>
    </w:p>
    <w:p w14:paraId="1C498A0C" w14:textId="047C8F04"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583CD5" w:rsidRPr="009248B9">
        <w:rPr>
          <w:rFonts w:ascii="Times New Roman" w:eastAsia="Times New Roman" w:hAnsi="Times New Roman" w:cs="Times New Roman"/>
          <w:sz w:val="24"/>
          <w:szCs w:val="24"/>
        </w:rPr>
        <w:t>_____</w:t>
      </w:r>
    </w:p>
    <w:p w14:paraId="2A2B02E0" w14:textId="77777777" w:rsidR="009C0CF2" w:rsidRPr="009248B9" w:rsidRDefault="009C0CF2"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p>
    <w:p w14:paraId="4C41B145" w14:textId="52CE9E6C" w:rsidR="00AB50C9" w:rsidRPr="009248B9" w:rsidRDefault="00AB50C9" w:rsidP="00AB50C9">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Taikytos priemonės siekiant, kad </w:t>
      </w:r>
      <w:r w:rsidR="009C0CF2" w:rsidRPr="009248B9">
        <w:rPr>
          <w:rFonts w:ascii="Times New Roman" w:eastAsia="Times New Roman" w:hAnsi="Times New Roman" w:cs="Times New Roman"/>
          <w:sz w:val="24"/>
          <w:szCs w:val="24"/>
        </w:rPr>
        <w:t xml:space="preserve">asmens duomenų saugumo </w:t>
      </w:r>
      <w:r w:rsidRPr="009248B9">
        <w:rPr>
          <w:rFonts w:ascii="Times New Roman" w:eastAsia="Times New Roman" w:hAnsi="Times New Roman" w:cs="Times New Roman"/>
          <w:sz w:val="24"/>
          <w:szCs w:val="24"/>
        </w:rPr>
        <w:t>pažeidimas nepasikartotų:</w:t>
      </w:r>
    </w:p>
    <w:p w14:paraId="0F3A85C7" w14:textId="24C55E84"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532AD15F" w14:textId="42C7A434"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2CAF1E8D" w14:textId="49E2EA67"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lastRenderedPageBreak/>
        <w:t>__________________________________________________________________________</w:t>
      </w:r>
      <w:r w:rsidR="00FF3F97" w:rsidRPr="009248B9">
        <w:rPr>
          <w:rFonts w:ascii="Times New Roman" w:eastAsia="Times New Roman" w:hAnsi="Times New Roman" w:cs="Times New Roman"/>
          <w:sz w:val="24"/>
          <w:szCs w:val="24"/>
        </w:rPr>
        <w:t>_____</w:t>
      </w:r>
    </w:p>
    <w:p w14:paraId="5533D66C"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p w14:paraId="40B5C6D9" w14:textId="77777777" w:rsidR="00AB50C9" w:rsidRPr="009248B9" w:rsidRDefault="00AB50C9" w:rsidP="00AB50C9">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Kita:</w:t>
      </w:r>
    </w:p>
    <w:p w14:paraId="189A55F7" w14:textId="44D1AF29"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73E0A41E" w14:textId="3B39921C"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0C05065E" w14:textId="76998548"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37D1F42E" w14:textId="7A9B2206"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0C914CC0"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9016"/>
      </w:tblGrid>
      <w:tr w:rsidR="00AB50C9" w:rsidRPr="009248B9" w14:paraId="77E5A865" w14:textId="77777777" w:rsidTr="0086353F">
        <w:tc>
          <w:tcPr>
            <w:tcW w:w="9016" w:type="dxa"/>
            <w:shd w:val="clear" w:color="auto" w:fill="D9D9D9" w:themeFill="background1" w:themeFillShade="D9"/>
          </w:tcPr>
          <w:p w14:paraId="3D3A1287" w14:textId="77777777" w:rsidR="00AB50C9" w:rsidRPr="009248B9" w:rsidRDefault="00AB50C9" w:rsidP="00583CD5">
            <w:pPr>
              <w:numPr>
                <w:ilvl w:val="0"/>
                <w:numId w:val="7"/>
              </w:numPr>
              <w:tabs>
                <w:tab w:val="left" w:pos="142"/>
                <w:tab w:val="left" w:pos="426"/>
              </w:tabs>
              <w:ind w:right="142"/>
              <w:contextualSpacing/>
              <w:jc w:val="both"/>
              <w:textAlignment w:val="center"/>
              <w:rPr>
                <w:rFonts w:ascii="Times New Roman" w:hAnsi="Times New Roman"/>
                <w:lang w:val="lt-LT"/>
              </w:rPr>
            </w:pPr>
            <w:r w:rsidRPr="006428D6">
              <w:rPr>
                <w:rFonts w:ascii="Times New Roman" w:hAnsi="Times New Roman"/>
                <w:lang w:val="lt-LT"/>
              </w:rPr>
              <w:t>Siūlome Jums taikyti šias priemones, kurios padės sumažinti</w:t>
            </w:r>
            <w:r w:rsidR="00AF0A95" w:rsidRPr="006428D6">
              <w:rPr>
                <w:rFonts w:ascii="Times New Roman" w:hAnsi="Times New Roman"/>
                <w:lang w:val="lt-LT"/>
              </w:rPr>
              <w:t xml:space="preserve"> arba visai eliminuoti</w:t>
            </w:r>
            <w:r w:rsidRPr="006428D6">
              <w:rPr>
                <w:rFonts w:ascii="Times New Roman" w:hAnsi="Times New Roman"/>
                <w:lang w:val="lt-LT"/>
              </w:rPr>
              <w:t xml:space="preserve"> žalą arba užkirsti kelią šiai žalai padidėti</w:t>
            </w:r>
          </w:p>
        </w:tc>
      </w:tr>
    </w:tbl>
    <w:p w14:paraId="407A2559" w14:textId="2C753E96"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28F7AE83" w14:textId="16A8F28B"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40EE8FA3" w14:textId="7F3A9AE7"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1B0934F6" w14:textId="06558DA7" w:rsidR="00AB50C9" w:rsidRPr="009248B9" w:rsidRDefault="00AB50C9"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w:t>
      </w:r>
      <w:r w:rsidR="00FF3F97" w:rsidRPr="009248B9">
        <w:rPr>
          <w:rFonts w:ascii="Times New Roman" w:eastAsia="Times New Roman" w:hAnsi="Times New Roman" w:cs="Times New Roman"/>
          <w:sz w:val="24"/>
          <w:szCs w:val="24"/>
        </w:rPr>
        <w:t>_____</w:t>
      </w:r>
    </w:p>
    <w:p w14:paraId="437524F3" w14:textId="77777777" w:rsidR="001859DC" w:rsidRPr="009248B9" w:rsidRDefault="001859DC" w:rsidP="00AB50C9">
      <w:pPr>
        <w:tabs>
          <w:tab w:val="left" w:pos="426"/>
        </w:tabs>
        <w:spacing w:after="0" w:line="240" w:lineRule="auto"/>
        <w:ind w:right="142"/>
        <w:jc w:val="both"/>
        <w:textAlignment w:val="center"/>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9016"/>
      </w:tblGrid>
      <w:tr w:rsidR="00AB50C9" w:rsidRPr="009248B9" w14:paraId="2BAD574D" w14:textId="77777777" w:rsidTr="0086353F">
        <w:tc>
          <w:tcPr>
            <w:tcW w:w="9016" w:type="dxa"/>
            <w:shd w:val="clear" w:color="auto" w:fill="D9D9D9" w:themeFill="background1" w:themeFillShade="D9"/>
          </w:tcPr>
          <w:p w14:paraId="4B41858D" w14:textId="77777777" w:rsidR="00AB50C9" w:rsidRPr="009248B9" w:rsidRDefault="00AB50C9" w:rsidP="00583CD5">
            <w:pPr>
              <w:numPr>
                <w:ilvl w:val="0"/>
                <w:numId w:val="7"/>
              </w:numPr>
              <w:tabs>
                <w:tab w:val="left" w:pos="0"/>
                <w:tab w:val="left" w:pos="142"/>
                <w:tab w:val="left" w:pos="313"/>
              </w:tabs>
              <w:ind w:left="0" w:right="142" w:firstLine="0"/>
              <w:contextualSpacing/>
              <w:jc w:val="both"/>
              <w:textAlignment w:val="center"/>
              <w:rPr>
                <w:rFonts w:ascii="Times New Roman" w:hAnsi="Times New Roman"/>
                <w:lang w:val="lt-LT"/>
              </w:rPr>
            </w:pPr>
            <w:r w:rsidRPr="006428D6">
              <w:rPr>
                <w:rFonts w:ascii="Times New Roman" w:hAnsi="Times New Roman"/>
                <w:lang w:val="lt-LT"/>
              </w:rPr>
              <w:t>Asmuo</w:t>
            </w:r>
            <w:r w:rsidR="00255A64" w:rsidRPr="006428D6">
              <w:rPr>
                <w:rFonts w:ascii="Times New Roman" w:hAnsi="Times New Roman"/>
                <w:lang w:val="lt-LT"/>
              </w:rPr>
              <w:t>,</w:t>
            </w:r>
            <w:r w:rsidRPr="006428D6">
              <w:rPr>
                <w:rFonts w:ascii="Times New Roman" w:hAnsi="Times New Roman"/>
                <w:lang w:val="lt-LT"/>
              </w:rPr>
              <w:t xml:space="preserve"> galintis suteikti daugiau informacijos apie asmens duomenų saugumo pažeidimą (duomenų apsaugos pareigūna</w:t>
            </w:r>
            <w:r w:rsidR="00255A64" w:rsidRPr="006428D6">
              <w:rPr>
                <w:rFonts w:ascii="Times New Roman" w:hAnsi="Times New Roman"/>
                <w:lang w:val="lt-LT"/>
              </w:rPr>
              <w:t>i</w:t>
            </w:r>
            <w:r w:rsidRPr="006428D6">
              <w:rPr>
                <w:rFonts w:ascii="Times New Roman" w:hAnsi="Times New Roman"/>
                <w:lang w:val="lt-LT"/>
              </w:rPr>
              <w:t xml:space="preserve"> ar kitas kontaktinis asmuo)</w:t>
            </w:r>
          </w:p>
        </w:tc>
      </w:tr>
    </w:tbl>
    <w:p w14:paraId="33FB0016"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p w14:paraId="3F3F2109" w14:textId="708C4C14" w:rsidR="00AB50C9" w:rsidRPr="009248B9" w:rsidRDefault="00AB50C9" w:rsidP="00AB50C9">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Vardas ir pavardė________________________________________________________</w:t>
      </w:r>
      <w:r w:rsidR="00FF3F97" w:rsidRPr="009248B9">
        <w:rPr>
          <w:rFonts w:ascii="Times New Roman" w:eastAsia="Times New Roman" w:hAnsi="Times New Roman" w:cs="Times New Roman"/>
          <w:sz w:val="24"/>
          <w:szCs w:val="24"/>
        </w:rPr>
        <w:t>_____</w:t>
      </w:r>
    </w:p>
    <w:p w14:paraId="73E33653" w14:textId="77777777" w:rsidR="00AB50C9" w:rsidRPr="009248B9" w:rsidRDefault="00AB50C9" w:rsidP="00AB50C9">
      <w:pPr>
        <w:tabs>
          <w:tab w:val="left" w:pos="142"/>
          <w:tab w:val="left" w:pos="426"/>
        </w:tabs>
        <w:spacing w:after="0" w:line="240" w:lineRule="auto"/>
        <w:ind w:left="360" w:right="142"/>
        <w:contextualSpacing/>
        <w:jc w:val="both"/>
        <w:textAlignment w:val="center"/>
        <w:rPr>
          <w:rFonts w:ascii="Times New Roman" w:eastAsia="Times New Roman" w:hAnsi="Times New Roman" w:cs="Times New Roman"/>
          <w:sz w:val="24"/>
          <w:szCs w:val="24"/>
        </w:rPr>
      </w:pPr>
    </w:p>
    <w:p w14:paraId="6EA8091B" w14:textId="16088B3A" w:rsidR="00AB50C9" w:rsidRPr="009248B9" w:rsidRDefault="00AB50C9" w:rsidP="00AB50C9">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Telefono ryšio numeris ___________________________________________________</w:t>
      </w:r>
      <w:r w:rsidR="00FF3F97" w:rsidRPr="009248B9">
        <w:rPr>
          <w:rFonts w:ascii="Times New Roman" w:eastAsia="Times New Roman" w:hAnsi="Times New Roman" w:cs="Times New Roman"/>
          <w:sz w:val="24"/>
          <w:szCs w:val="24"/>
        </w:rPr>
        <w:t>_____</w:t>
      </w:r>
    </w:p>
    <w:p w14:paraId="3F7253DC" w14:textId="77777777" w:rsidR="00AB50C9" w:rsidRPr="009248B9" w:rsidRDefault="00AB50C9" w:rsidP="00AB50C9">
      <w:pPr>
        <w:spacing w:after="0" w:line="240" w:lineRule="auto"/>
        <w:ind w:left="720"/>
        <w:contextualSpacing/>
        <w:rPr>
          <w:rFonts w:ascii="Times New Roman" w:eastAsia="Times New Roman" w:hAnsi="Times New Roman" w:cs="Times New Roman"/>
          <w:sz w:val="24"/>
          <w:szCs w:val="24"/>
        </w:rPr>
      </w:pPr>
    </w:p>
    <w:p w14:paraId="2007ECED" w14:textId="78154BED" w:rsidR="00AB50C9" w:rsidRPr="009248B9" w:rsidRDefault="00AB50C9" w:rsidP="00AB50C9">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Elektroninio pašto adresas _________________________________________________</w:t>
      </w:r>
      <w:r w:rsidR="00FF3F97" w:rsidRPr="009248B9">
        <w:rPr>
          <w:rFonts w:ascii="Times New Roman" w:eastAsia="Times New Roman" w:hAnsi="Times New Roman" w:cs="Times New Roman"/>
          <w:sz w:val="24"/>
          <w:szCs w:val="24"/>
        </w:rPr>
        <w:t>_____</w:t>
      </w:r>
    </w:p>
    <w:p w14:paraId="6B18F6F1" w14:textId="77777777" w:rsidR="00AB50C9" w:rsidRPr="009248B9" w:rsidRDefault="00AB50C9" w:rsidP="00AB50C9">
      <w:pPr>
        <w:spacing w:after="0" w:line="240" w:lineRule="auto"/>
        <w:ind w:left="720"/>
        <w:contextualSpacing/>
        <w:rPr>
          <w:rFonts w:ascii="Times New Roman" w:eastAsia="Times New Roman" w:hAnsi="Times New Roman" w:cs="Times New Roman"/>
          <w:sz w:val="24"/>
          <w:szCs w:val="24"/>
        </w:rPr>
      </w:pPr>
    </w:p>
    <w:p w14:paraId="37C67A41" w14:textId="561BFCAA" w:rsidR="00AB50C9" w:rsidRPr="009248B9" w:rsidRDefault="00AB50C9" w:rsidP="00AB50C9">
      <w:pPr>
        <w:numPr>
          <w:ilvl w:val="1"/>
          <w:numId w:val="7"/>
        </w:numPr>
        <w:tabs>
          <w:tab w:val="left" w:pos="142"/>
          <w:tab w:val="left" w:pos="426"/>
        </w:tabs>
        <w:spacing w:after="0" w:line="240" w:lineRule="auto"/>
        <w:ind w:right="142"/>
        <w:contextualSpacing/>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Pareigos _______________________________________________________________</w:t>
      </w:r>
      <w:r w:rsidR="00FF3F97" w:rsidRPr="009248B9">
        <w:rPr>
          <w:rFonts w:ascii="Times New Roman" w:eastAsia="Times New Roman" w:hAnsi="Times New Roman" w:cs="Times New Roman"/>
          <w:sz w:val="24"/>
          <w:szCs w:val="24"/>
        </w:rPr>
        <w:t>_____</w:t>
      </w:r>
    </w:p>
    <w:p w14:paraId="544CEF72" w14:textId="77777777" w:rsidR="00AB50C9" w:rsidRPr="009248B9" w:rsidRDefault="00AB50C9" w:rsidP="00AB50C9">
      <w:pPr>
        <w:spacing w:after="0" w:line="240" w:lineRule="auto"/>
        <w:ind w:left="720"/>
        <w:contextualSpacing/>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9016"/>
      </w:tblGrid>
      <w:tr w:rsidR="00AB50C9" w:rsidRPr="009248B9" w14:paraId="361F9435" w14:textId="77777777" w:rsidTr="0086353F">
        <w:tc>
          <w:tcPr>
            <w:tcW w:w="9016" w:type="dxa"/>
            <w:shd w:val="clear" w:color="auto" w:fill="D9D9D9" w:themeFill="background1" w:themeFillShade="D9"/>
          </w:tcPr>
          <w:p w14:paraId="268ACE78" w14:textId="77777777" w:rsidR="00AB50C9" w:rsidRPr="009248B9" w:rsidRDefault="00AB50C9" w:rsidP="00583CD5">
            <w:pPr>
              <w:numPr>
                <w:ilvl w:val="0"/>
                <w:numId w:val="7"/>
              </w:numPr>
              <w:tabs>
                <w:tab w:val="left" w:pos="426"/>
              </w:tabs>
              <w:ind w:right="-46"/>
              <w:contextualSpacing/>
              <w:jc w:val="both"/>
              <w:textAlignment w:val="center"/>
              <w:rPr>
                <w:rFonts w:ascii="Times New Roman" w:hAnsi="Times New Roman"/>
                <w:lang w:val="lt-LT"/>
              </w:rPr>
            </w:pPr>
            <w:r w:rsidRPr="009248B9">
              <w:rPr>
                <w:rFonts w:ascii="Times New Roman" w:hAnsi="Times New Roman"/>
              </w:rPr>
              <w:t>Kita reikšminga informacija</w:t>
            </w:r>
          </w:p>
        </w:tc>
      </w:tr>
    </w:tbl>
    <w:p w14:paraId="3FCFDFEC" w14:textId="77777777" w:rsidR="00AB50C9" w:rsidRPr="009248B9" w:rsidRDefault="00AB50C9" w:rsidP="00AB50C9">
      <w:pPr>
        <w:tabs>
          <w:tab w:val="left" w:pos="142"/>
          <w:tab w:val="left" w:pos="426"/>
        </w:tabs>
        <w:spacing w:after="0" w:line="240" w:lineRule="auto"/>
        <w:ind w:right="-46"/>
        <w:jc w:val="both"/>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317693A9"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p w14:paraId="2D0B9668" w14:textId="77777777" w:rsidR="00AB50C9" w:rsidRPr="009248B9" w:rsidRDefault="00AB50C9" w:rsidP="00AB50C9">
      <w:pPr>
        <w:tabs>
          <w:tab w:val="left" w:pos="142"/>
          <w:tab w:val="left" w:pos="426"/>
        </w:tabs>
        <w:spacing w:after="0" w:line="240" w:lineRule="auto"/>
        <w:ind w:right="142"/>
        <w:jc w:val="both"/>
        <w:textAlignment w:val="center"/>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2277"/>
        <w:gridCol w:w="757"/>
        <w:gridCol w:w="2218"/>
        <w:gridCol w:w="795"/>
        <w:gridCol w:w="2979"/>
      </w:tblGrid>
      <w:tr w:rsidR="00AB50C9" w:rsidRPr="009248B9" w14:paraId="0B4BD48C" w14:textId="77777777" w:rsidTr="0086353F">
        <w:tc>
          <w:tcPr>
            <w:tcW w:w="2277" w:type="dxa"/>
            <w:tcBorders>
              <w:top w:val="single" w:sz="4" w:space="0" w:color="auto"/>
            </w:tcBorders>
            <w:shd w:val="clear" w:color="auto" w:fill="FFFFFF" w:themeFill="background1"/>
          </w:tcPr>
          <w:p w14:paraId="3095EFB8" w14:textId="77777777" w:rsidR="00AB50C9" w:rsidRPr="009248B9" w:rsidRDefault="00AB50C9" w:rsidP="00AB50C9">
            <w:pPr>
              <w:tabs>
                <w:tab w:val="right" w:leader="underscore" w:pos="3060"/>
                <w:tab w:val="right" w:leader="underscore" w:pos="5940"/>
                <w:tab w:val="right" w:leader="underscore" w:pos="9923"/>
              </w:tabs>
              <w:spacing w:after="0" w:line="240" w:lineRule="auto"/>
              <w:jc w:val="both"/>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(pareigos)</w:t>
            </w:r>
            <w:r w:rsidRPr="009248B9">
              <w:rPr>
                <w:rFonts w:ascii="Times New Roman" w:eastAsia="Times New Roman" w:hAnsi="Times New Roman" w:cs="Times New Roman"/>
                <w:sz w:val="24"/>
                <w:szCs w:val="24"/>
                <w:vertAlign w:val="superscript"/>
              </w:rPr>
              <w:footnoteReference w:id="2"/>
            </w:r>
          </w:p>
          <w:p w14:paraId="031A3AD1" w14:textId="77777777" w:rsidR="00AB50C9" w:rsidRPr="001B4827" w:rsidRDefault="00AB50C9" w:rsidP="00AB50C9">
            <w:pPr>
              <w:tabs>
                <w:tab w:val="left" w:pos="720"/>
              </w:tabs>
              <w:spacing w:after="0" w:line="240" w:lineRule="auto"/>
              <w:jc w:val="both"/>
              <w:rPr>
                <w:rFonts w:ascii="Times New Roman" w:eastAsia="Times New Roman" w:hAnsi="Times New Roman" w:cs="Times New Roman"/>
                <w:sz w:val="24"/>
                <w:szCs w:val="24"/>
              </w:rPr>
            </w:pPr>
          </w:p>
        </w:tc>
        <w:tc>
          <w:tcPr>
            <w:tcW w:w="757" w:type="dxa"/>
            <w:shd w:val="clear" w:color="auto" w:fill="FFFFFF" w:themeFill="background1"/>
          </w:tcPr>
          <w:p w14:paraId="204F16A8" w14:textId="77777777" w:rsidR="00AB50C9" w:rsidRPr="001B4827" w:rsidRDefault="00AB50C9" w:rsidP="00AB50C9">
            <w:pPr>
              <w:spacing w:after="0" w:line="240" w:lineRule="auto"/>
              <w:rPr>
                <w:rFonts w:ascii="Times New Roman" w:eastAsia="Times New Roman" w:hAnsi="Times New Roman" w:cs="Times New Roman"/>
                <w:sz w:val="24"/>
                <w:szCs w:val="24"/>
              </w:rPr>
            </w:pPr>
          </w:p>
          <w:p w14:paraId="1524DD63" w14:textId="77777777" w:rsidR="00AB50C9" w:rsidRPr="005F6375" w:rsidRDefault="00AB50C9" w:rsidP="00AB50C9">
            <w:pPr>
              <w:tabs>
                <w:tab w:val="left" w:pos="720"/>
              </w:tabs>
              <w:spacing w:after="0" w:line="240" w:lineRule="auto"/>
              <w:jc w:val="both"/>
              <w:rPr>
                <w:rFonts w:ascii="Times New Roman" w:eastAsia="Times New Roman" w:hAnsi="Times New Roman" w:cs="Times New Roman"/>
                <w:sz w:val="24"/>
                <w:szCs w:val="24"/>
              </w:rPr>
            </w:pPr>
          </w:p>
        </w:tc>
        <w:tc>
          <w:tcPr>
            <w:tcW w:w="2218" w:type="dxa"/>
            <w:tcBorders>
              <w:top w:val="single" w:sz="4" w:space="0" w:color="auto"/>
            </w:tcBorders>
            <w:shd w:val="clear" w:color="auto" w:fill="FFFFFF" w:themeFill="background1"/>
          </w:tcPr>
          <w:p w14:paraId="424DEBD7" w14:textId="77777777" w:rsidR="00AB50C9" w:rsidRPr="009248B9" w:rsidRDefault="00AB50C9" w:rsidP="00AB50C9">
            <w:pPr>
              <w:tabs>
                <w:tab w:val="right" w:leader="underscore" w:pos="3060"/>
                <w:tab w:val="right" w:leader="underscore" w:pos="5940"/>
                <w:tab w:val="right" w:leader="underscore" w:pos="9923"/>
              </w:tabs>
              <w:spacing w:after="0" w:line="240" w:lineRule="auto"/>
              <w:jc w:val="both"/>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(parašas)</w:t>
            </w:r>
          </w:p>
        </w:tc>
        <w:tc>
          <w:tcPr>
            <w:tcW w:w="795" w:type="dxa"/>
            <w:shd w:val="clear" w:color="auto" w:fill="FFFFFF" w:themeFill="background1"/>
          </w:tcPr>
          <w:p w14:paraId="425D7EE2" w14:textId="77777777" w:rsidR="00AB50C9" w:rsidRPr="009248B9" w:rsidRDefault="00AB50C9" w:rsidP="00AB50C9">
            <w:pPr>
              <w:tabs>
                <w:tab w:val="right" w:leader="underscore" w:pos="3060"/>
                <w:tab w:val="right" w:leader="underscore" w:pos="5940"/>
                <w:tab w:val="right" w:leader="underscore" w:pos="9923"/>
              </w:tabs>
              <w:spacing w:after="0" w:line="240" w:lineRule="auto"/>
              <w:jc w:val="both"/>
              <w:rPr>
                <w:rFonts w:ascii="Times New Roman" w:eastAsia="Times New Roman" w:hAnsi="Times New Roman" w:cs="Times New Roman"/>
                <w:sz w:val="24"/>
                <w:szCs w:val="24"/>
              </w:rPr>
            </w:pPr>
          </w:p>
        </w:tc>
        <w:tc>
          <w:tcPr>
            <w:tcW w:w="2979" w:type="dxa"/>
            <w:tcBorders>
              <w:top w:val="single" w:sz="4" w:space="0" w:color="auto"/>
            </w:tcBorders>
            <w:shd w:val="clear" w:color="auto" w:fill="FFFFFF" w:themeFill="background1"/>
          </w:tcPr>
          <w:p w14:paraId="17D96D89" w14:textId="77777777" w:rsidR="00AB50C9" w:rsidRPr="009248B9" w:rsidRDefault="00AB50C9" w:rsidP="00AB50C9">
            <w:pPr>
              <w:tabs>
                <w:tab w:val="right" w:leader="underscore" w:pos="3060"/>
                <w:tab w:val="right" w:leader="underscore" w:pos="5940"/>
                <w:tab w:val="right" w:leader="underscore" w:pos="9923"/>
              </w:tabs>
              <w:spacing w:after="0" w:line="240" w:lineRule="auto"/>
              <w:jc w:val="both"/>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 xml:space="preserve">             (vardas, pavardė)</w:t>
            </w:r>
          </w:p>
        </w:tc>
      </w:tr>
    </w:tbl>
    <w:p w14:paraId="7725C60A" w14:textId="77777777" w:rsidR="00AB50C9" w:rsidRPr="009248B9" w:rsidRDefault="00AB50C9" w:rsidP="00AB50C9">
      <w:pPr>
        <w:tabs>
          <w:tab w:val="left" w:pos="142"/>
          <w:tab w:val="left" w:pos="426"/>
        </w:tabs>
        <w:spacing w:after="0" w:line="240" w:lineRule="auto"/>
        <w:ind w:right="142"/>
        <w:jc w:val="center"/>
        <w:textAlignment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______________________________</w:t>
      </w:r>
    </w:p>
    <w:p w14:paraId="7F2B5CE6" w14:textId="77777777" w:rsidR="00AB50C9" w:rsidRPr="009248B9" w:rsidRDefault="00AB50C9" w:rsidP="00AB50C9">
      <w:pPr>
        <w:rPr>
          <w:rFonts w:ascii="Times New Roman" w:eastAsia="Times New Roman" w:hAnsi="Times New Roman" w:cs="Times New Roman"/>
          <w:sz w:val="24"/>
          <w:szCs w:val="24"/>
        </w:rPr>
      </w:pPr>
    </w:p>
    <w:p w14:paraId="3D97D9B8" w14:textId="77777777" w:rsidR="000221F9" w:rsidRPr="009248B9" w:rsidRDefault="000221F9" w:rsidP="00711A4C">
      <w:pPr>
        <w:rPr>
          <w:rFonts w:ascii="Times New Roman" w:eastAsia="Times New Roman" w:hAnsi="Times New Roman" w:cs="Times New Roman"/>
          <w:sz w:val="24"/>
          <w:szCs w:val="24"/>
        </w:rPr>
        <w:sectPr w:rsidR="000221F9" w:rsidRPr="009248B9" w:rsidSect="008F5C5C">
          <w:pgSz w:w="11906" w:h="16838"/>
          <w:pgMar w:top="1134" w:right="567" w:bottom="1134" w:left="1701" w:header="567" w:footer="567" w:gutter="0"/>
          <w:pgNumType w:start="1"/>
          <w:cols w:space="1296"/>
          <w:titlePg/>
          <w:docGrid w:linePitch="360"/>
        </w:sectPr>
      </w:pPr>
    </w:p>
    <w:p w14:paraId="05882C8F" w14:textId="77777777" w:rsidR="00711A4C" w:rsidRPr="009248B9" w:rsidRDefault="000221F9" w:rsidP="000221F9">
      <w:pPr>
        <w:spacing w:after="0"/>
        <w:ind w:left="4961"/>
        <w:rPr>
          <w:rFonts w:ascii="Times New Roman" w:hAnsi="Times New Roman" w:cs="Times New Roman"/>
          <w:sz w:val="24"/>
          <w:szCs w:val="24"/>
          <w:shd w:val="clear" w:color="auto" w:fill="FFFFFF"/>
        </w:rPr>
      </w:pPr>
      <w:r w:rsidRPr="009248B9">
        <w:rPr>
          <w:rFonts w:ascii="Times New Roman" w:hAnsi="Times New Roman" w:cs="Times New Roman"/>
          <w:sz w:val="24"/>
          <w:szCs w:val="24"/>
          <w:shd w:val="clear" w:color="auto" w:fill="FFFFFF"/>
        </w:rPr>
        <w:lastRenderedPageBreak/>
        <w:t>Asmens duomenų tvarkymo valstybės įmonėje Žemės ūkio informacijos ir kaimo verslo centre taisyklių</w:t>
      </w:r>
    </w:p>
    <w:p w14:paraId="54220CB7" w14:textId="77777777" w:rsidR="000221F9" w:rsidRPr="009248B9" w:rsidRDefault="000221F9" w:rsidP="000221F9">
      <w:pPr>
        <w:spacing w:after="0"/>
        <w:ind w:left="4961"/>
        <w:rPr>
          <w:rFonts w:ascii="Times New Roman" w:hAnsi="Times New Roman" w:cs="Times New Roman"/>
          <w:sz w:val="24"/>
          <w:szCs w:val="24"/>
          <w:shd w:val="clear" w:color="auto" w:fill="FFFFFF"/>
        </w:rPr>
      </w:pPr>
      <w:r w:rsidRPr="009248B9">
        <w:rPr>
          <w:rFonts w:ascii="Times New Roman" w:hAnsi="Times New Roman" w:cs="Times New Roman"/>
          <w:sz w:val="24"/>
          <w:szCs w:val="24"/>
          <w:shd w:val="clear" w:color="auto" w:fill="FFFFFF"/>
        </w:rPr>
        <w:t>2 priedas</w:t>
      </w:r>
    </w:p>
    <w:p w14:paraId="394EAD1C" w14:textId="77777777" w:rsidR="000221F9" w:rsidRPr="009248B9" w:rsidRDefault="000221F9" w:rsidP="000221F9">
      <w:pPr>
        <w:spacing w:after="0"/>
        <w:ind w:left="4961"/>
        <w:rPr>
          <w:rFonts w:ascii="Times New Roman" w:hAnsi="Times New Roman" w:cs="Times New Roman"/>
          <w:sz w:val="24"/>
          <w:szCs w:val="24"/>
          <w:shd w:val="clear" w:color="auto" w:fill="FFFFFF"/>
        </w:rPr>
      </w:pPr>
    </w:p>
    <w:p w14:paraId="1A53E2D7" w14:textId="77777777" w:rsidR="000221F9" w:rsidRPr="009248B9" w:rsidRDefault="000221F9" w:rsidP="000221F9">
      <w:pPr>
        <w:spacing w:after="0"/>
        <w:ind w:left="4961"/>
        <w:rPr>
          <w:rFonts w:ascii="Times New Roman" w:eastAsia="Times New Roman" w:hAnsi="Times New Roman" w:cs="Times New Roman"/>
          <w:sz w:val="24"/>
          <w:szCs w:val="24"/>
        </w:rPr>
      </w:pPr>
    </w:p>
    <w:p w14:paraId="1F321984" w14:textId="7A690A99" w:rsidR="00711A4C" w:rsidRPr="009248B9" w:rsidRDefault="00711A4C" w:rsidP="00711A4C">
      <w:pPr>
        <w:spacing w:after="150" w:line="240" w:lineRule="auto"/>
        <w:jc w:val="center"/>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(V</w:t>
      </w:r>
      <w:r w:rsidR="00216068" w:rsidRPr="009248B9">
        <w:rPr>
          <w:rFonts w:ascii="Times New Roman" w:eastAsia="Times New Roman" w:hAnsi="Times New Roman" w:cs="Times New Roman"/>
          <w:b/>
          <w:bCs/>
          <w:color w:val="000000"/>
          <w:sz w:val="24"/>
          <w:szCs w:val="24"/>
          <w:lang w:eastAsia="lt-LT"/>
        </w:rPr>
        <w:t>alstybės įmonės</w:t>
      </w:r>
      <w:r w:rsidRPr="009248B9">
        <w:rPr>
          <w:rFonts w:ascii="Times New Roman" w:eastAsia="Times New Roman" w:hAnsi="Times New Roman" w:cs="Times New Roman"/>
          <w:b/>
          <w:bCs/>
          <w:color w:val="000000"/>
          <w:sz w:val="24"/>
          <w:szCs w:val="24"/>
          <w:lang w:eastAsia="lt-LT"/>
        </w:rPr>
        <w:t xml:space="preserve"> Žemės ūkio informacijos ir kaimo verslo centro </w:t>
      </w:r>
      <w:r w:rsidR="00255A64" w:rsidRPr="009248B9">
        <w:rPr>
          <w:rFonts w:ascii="Times New Roman" w:eastAsia="Times New Roman" w:hAnsi="Times New Roman" w:cs="Times New Roman"/>
          <w:b/>
          <w:bCs/>
          <w:color w:val="000000"/>
          <w:sz w:val="24"/>
          <w:szCs w:val="24"/>
          <w:lang w:eastAsia="lt-LT"/>
        </w:rPr>
        <w:t xml:space="preserve">asmens </w:t>
      </w:r>
      <w:r w:rsidRPr="009248B9">
        <w:rPr>
          <w:rFonts w:ascii="Times New Roman" w:eastAsia="Times New Roman" w:hAnsi="Times New Roman" w:cs="Times New Roman"/>
          <w:b/>
          <w:bCs/>
          <w:color w:val="000000"/>
          <w:sz w:val="24"/>
          <w:szCs w:val="24"/>
          <w:lang w:eastAsia="lt-LT"/>
        </w:rPr>
        <w:t>duomenų tvarkytojų registro forma)</w:t>
      </w:r>
    </w:p>
    <w:p w14:paraId="60099466"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p w14:paraId="6A8EF6C7" w14:textId="165E773A" w:rsidR="00711A4C" w:rsidRPr="009248B9" w:rsidRDefault="00216068" w:rsidP="00711A4C">
      <w:pPr>
        <w:spacing w:after="150" w:line="240" w:lineRule="auto"/>
        <w:jc w:val="center"/>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xml:space="preserve">VALSTYBĖS ĮMONĖS </w:t>
      </w:r>
      <w:r w:rsidR="00711A4C" w:rsidRPr="009248B9">
        <w:rPr>
          <w:rFonts w:ascii="Times New Roman" w:eastAsia="Times New Roman" w:hAnsi="Times New Roman" w:cs="Times New Roman"/>
          <w:b/>
          <w:bCs/>
          <w:color w:val="000000"/>
          <w:sz w:val="24"/>
          <w:szCs w:val="24"/>
          <w:lang w:eastAsia="lt-LT"/>
        </w:rPr>
        <w:t xml:space="preserve">ŽEMĖS ŪKIO INFORMACIJOS IR KAIMO VERSLO CENTRO </w:t>
      </w:r>
      <w:r w:rsidR="00255A64" w:rsidRPr="009248B9">
        <w:rPr>
          <w:rFonts w:ascii="Times New Roman" w:eastAsia="Times New Roman" w:hAnsi="Times New Roman" w:cs="Times New Roman"/>
          <w:b/>
          <w:bCs/>
          <w:color w:val="000000"/>
          <w:sz w:val="24"/>
          <w:szCs w:val="24"/>
          <w:lang w:eastAsia="lt-LT"/>
        </w:rPr>
        <w:t xml:space="preserve">ASMENS </w:t>
      </w:r>
      <w:r w:rsidR="00711A4C" w:rsidRPr="009248B9">
        <w:rPr>
          <w:rFonts w:ascii="Times New Roman" w:eastAsia="Times New Roman" w:hAnsi="Times New Roman" w:cs="Times New Roman"/>
          <w:b/>
          <w:bCs/>
          <w:color w:val="000000"/>
          <w:sz w:val="24"/>
          <w:szCs w:val="24"/>
          <w:lang w:eastAsia="lt-LT"/>
        </w:rPr>
        <w:t>DUOMENŲ TVARKYTOJŲ REGISTRAS</w:t>
      </w:r>
    </w:p>
    <w:p w14:paraId="099E1573"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color w:val="000000"/>
          <w:sz w:val="24"/>
          <w:szCs w:val="24"/>
          <w:lang w:eastAsia="lt-LT"/>
        </w:rPr>
        <w:t> </w:t>
      </w:r>
    </w:p>
    <w:tbl>
      <w:tblPr>
        <w:tblW w:w="0" w:type="auto"/>
        <w:tblLayout w:type="fixed"/>
        <w:tblCellMar>
          <w:left w:w="0" w:type="dxa"/>
          <w:right w:w="0" w:type="dxa"/>
        </w:tblCellMar>
        <w:tblLook w:val="04A0" w:firstRow="1" w:lastRow="0" w:firstColumn="1" w:lastColumn="0" w:noHBand="0" w:noVBand="1"/>
      </w:tblPr>
      <w:tblGrid>
        <w:gridCol w:w="699"/>
        <w:gridCol w:w="1418"/>
        <w:gridCol w:w="1406"/>
        <w:gridCol w:w="1449"/>
        <w:gridCol w:w="1681"/>
        <w:gridCol w:w="1559"/>
        <w:gridCol w:w="1407"/>
      </w:tblGrid>
      <w:tr w:rsidR="00255A64" w:rsidRPr="009248B9" w14:paraId="43DFC92C" w14:textId="77777777" w:rsidTr="00FF3F97">
        <w:tc>
          <w:tcPr>
            <w:tcW w:w="69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0A99880"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Eil. Nr.</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554C110F" w14:textId="1006896D" w:rsidR="00711A4C" w:rsidRPr="009248B9" w:rsidRDefault="00255A64"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Asmens d</w:t>
            </w:r>
            <w:r w:rsidR="00711A4C" w:rsidRPr="009248B9">
              <w:rPr>
                <w:rFonts w:ascii="Times New Roman" w:eastAsia="Times New Roman" w:hAnsi="Times New Roman" w:cs="Times New Roman"/>
                <w:b/>
                <w:bCs/>
                <w:color w:val="000000"/>
                <w:sz w:val="24"/>
                <w:szCs w:val="24"/>
                <w:lang w:eastAsia="lt-LT"/>
              </w:rPr>
              <w:t>uomenų tvarkytojas</w:t>
            </w:r>
            <w:r w:rsidR="00EF55C2" w:rsidRPr="009248B9">
              <w:rPr>
                <w:rFonts w:ascii="Times New Roman" w:eastAsia="Times New Roman" w:hAnsi="Times New Roman" w:cs="Times New Roman"/>
                <w:b/>
                <w:bCs/>
                <w:color w:val="000000"/>
                <w:sz w:val="24"/>
                <w:szCs w:val="24"/>
                <w:lang w:eastAsia="lt-LT"/>
              </w:rPr>
              <w:t xml:space="preserve"> (pavadini</w:t>
            </w:r>
            <w:r w:rsidR="000773C2" w:rsidRPr="009248B9">
              <w:rPr>
                <w:rFonts w:ascii="Times New Roman" w:eastAsia="Times New Roman" w:hAnsi="Times New Roman" w:cs="Times New Roman"/>
                <w:b/>
                <w:bCs/>
                <w:color w:val="000000"/>
                <w:sz w:val="24"/>
                <w:szCs w:val="24"/>
                <w:lang w:eastAsia="lt-LT"/>
              </w:rPr>
              <w:t>-</w:t>
            </w:r>
            <w:r w:rsidR="00EF55C2" w:rsidRPr="009248B9">
              <w:rPr>
                <w:rFonts w:ascii="Times New Roman" w:eastAsia="Times New Roman" w:hAnsi="Times New Roman" w:cs="Times New Roman"/>
                <w:b/>
                <w:bCs/>
                <w:color w:val="000000"/>
                <w:sz w:val="24"/>
                <w:szCs w:val="24"/>
                <w:lang w:eastAsia="lt-LT"/>
              </w:rPr>
              <w:t>mas</w:t>
            </w:r>
            <w:r w:rsidR="00712C54" w:rsidRPr="009248B9">
              <w:rPr>
                <w:rFonts w:ascii="Times New Roman" w:eastAsia="Times New Roman" w:hAnsi="Times New Roman" w:cs="Times New Roman"/>
                <w:b/>
                <w:bCs/>
                <w:color w:val="000000"/>
                <w:sz w:val="24"/>
                <w:szCs w:val="24"/>
                <w:lang w:eastAsia="lt-LT"/>
              </w:rPr>
              <w:t xml:space="preserve"> arba vardas, pavardė</w:t>
            </w:r>
            <w:r w:rsidR="00EF55C2" w:rsidRPr="009248B9">
              <w:rPr>
                <w:rFonts w:ascii="Times New Roman" w:eastAsia="Times New Roman" w:hAnsi="Times New Roman" w:cs="Times New Roman"/>
                <w:b/>
                <w:bCs/>
                <w:color w:val="000000"/>
                <w:sz w:val="24"/>
                <w:szCs w:val="24"/>
                <w:lang w:eastAsia="lt-LT"/>
              </w:rPr>
              <w:t>)</w:t>
            </w:r>
          </w:p>
        </w:tc>
        <w:tc>
          <w:tcPr>
            <w:tcW w:w="1406"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2374CE1"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xml:space="preserve">Sutarties su </w:t>
            </w:r>
            <w:r w:rsidR="00255A64" w:rsidRPr="009248B9">
              <w:rPr>
                <w:rFonts w:ascii="Times New Roman" w:eastAsia="Times New Roman" w:hAnsi="Times New Roman" w:cs="Times New Roman"/>
                <w:b/>
                <w:bCs/>
                <w:color w:val="000000"/>
                <w:sz w:val="24"/>
                <w:szCs w:val="24"/>
                <w:lang w:eastAsia="lt-LT"/>
              </w:rPr>
              <w:t xml:space="preserve">asmens </w:t>
            </w:r>
            <w:r w:rsidRPr="009248B9">
              <w:rPr>
                <w:rFonts w:ascii="Times New Roman" w:eastAsia="Times New Roman" w:hAnsi="Times New Roman" w:cs="Times New Roman"/>
                <w:b/>
                <w:bCs/>
                <w:color w:val="000000"/>
                <w:sz w:val="24"/>
                <w:szCs w:val="24"/>
                <w:lang w:eastAsia="lt-LT"/>
              </w:rPr>
              <w:t>duomenų tvarkytoju sudarymo data,</w:t>
            </w:r>
            <w:r w:rsidR="00255A64" w:rsidRPr="009248B9">
              <w:rPr>
                <w:rFonts w:ascii="Times New Roman" w:eastAsia="Times New Roman" w:hAnsi="Times New Roman" w:cs="Times New Roman"/>
                <w:b/>
                <w:bCs/>
                <w:color w:val="000000"/>
                <w:sz w:val="24"/>
                <w:szCs w:val="24"/>
                <w:lang w:eastAsia="lt-LT"/>
              </w:rPr>
              <w:t xml:space="preserve"> numeris,</w:t>
            </w:r>
            <w:r w:rsidRPr="009248B9">
              <w:rPr>
                <w:rFonts w:ascii="Times New Roman" w:eastAsia="Times New Roman" w:hAnsi="Times New Roman" w:cs="Times New Roman"/>
                <w:b/>
                <w:bCs/>
                <w:color w:val="000000"/>
                <w:sz w:val="24"/>
                <w:szCs w:val="24"/>
                <w:lang w:eastAsia="lt-LT"/>
              </w:rPr>
              <w:t xml:space="preserve"> pobūdis</w:t>
            </w:r>
          </w:p>
        </w:tc>
        <w:tc>
          <w:tcPr>
            <w:tcW w:w="1449"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E8D4B2C" w14:textId="18FD9CF2"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Perduotų asmens duomenų kategorijos ir duomenų subjektų kategorijos</w:t>
            </w:r>
            <w:r w:rsidR="00EF55C2" w:rsidRPr="009248B9">
              <w:rPr>
                <w:rFonts w:ascii="Times New Roman" w:eastAsia="Times New Roman" w:hAnsi="Times New Roman" w:cs="Times New Roman"/>
                <w:b/>
                <w:bCs/>
                <w:color w:val="000000"/>
                <w:sz w:val="24"/>
                <w:szCs w:val="24"/>
                <w:lang w:eastAsia="lt-LT"/>
              </w:rPr>
              <w:t xml:space="preserve"> (arba bendro</w:t>
            </w:r>
            <w:r w:rsidR="00216068" w:rsidRPr="009248B9">
              <w:rPr>
                <w:rFonts w:ascii="Times New Roman" w:eastAsia="Times New Roman" w:hAnsi="Times New Roman" w:cs="Times New Roman"/>
                <w:b/>
                <w:bCs/>
                <w:color w:val="000000"/>
                <w:sz w:val="24"/>
                <w:szCs w:val="24"/>
                <w:lang w:eastAsia="lt-LT"/>
              </w:rPr>
              <w:t>jo</w:t>
            </w:r>
            <w:r w:rsidR="00EF55C2" w:rsidRPr="009248B9">
              <w:rPr>
                <w:rFonts w:ascii="Times New Roman" w:eastAsia="Times New Roman" w:hAnsi="Times New Roman" w:cs="Times New Roman"/>
                <w:b/>
                <w:bCs/>
                <w:color w:val="000000"/>
                <w:sz w:val="24"/>
                <w:szCs w:val="24"/>
                <w:lang w:eastAsia="lt-LT"/>
              </w:rPr>
              <w:t xml:space="preserve"> pobūdžio aprašymas)</w:t>
            </w:r>
            <w:r w:rsidR="003B1BC1" w:rsidRPr="009248B9">
              <w:rPr>
                <w:rFonts w:ascii="Times New Roman" w:eastAsia="Times New Roman" w:hAnsi="Times New Roman" w:cs="Times New Roman"/>
                <w:b/>
                <w:bCs/>
                <w:color w:val="000000"/>
                <w:sz w:val="24"/>
                <w:szCs w:val="24"/>
                <w:lang w:eastAsia="lt-LT"/>
              </w:rPr>
              <w:t xml:space="preserve"> bei perduotų asmens duomenų apimtis (bent prelimina</w:t>
            </w:r>
            <w:r w:rsidR="000773C2" w:rsidRPr="009248B9">
              <w:rPr>
                <w:rFonts w:ascii="Times New Roman" w:eastAsia="Times New Roman" w:hAnsi="Times New Roman" w:cs="Times New Roman"/>
                <w:b/>
                <w:bCs/>
                <w:color w:val="000000"/>
                <w:sz w:val="24"/>
                <w:szCs w:val="24"/>
                <w:lang w:eastAsia="lt-LT"/>
              </w:rPr>
              <w:t>-</w:t>
            </w:r>
            <w:r w:rsidR="003B1BC1" w:rsidRPr="009248B9">
              <w:rPr>
                <w:rFonts w:ascii="Times New Roman" w:eastAsia="Times New Roman" w:hAnsi="Times New Roman" w:cs="Times New Roman"/>
                <w:b/>
                <w:bCs/>
                <w:color w:val="000000"/>
                <w:sz w:val="24"/>
                <w:szCs w:val="24"/>
                <w:lang w:eastAsia="lt-LT"/>
              </w:rPr>
              <w:t>ri)</w:t>
            </w:r>
          </w:p>
        </w:tc>
        <w:tc>
          <w:tcPr>
            <w:tcW w:w="168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0D89C55B" w14:textId="0536DCE8"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xml:space="preserve">Perduotų </w:t>
            </w:r>
            <w:r w:rsidR="00255A64" w:rsidRPr="009248B9">
              <w:rPr>
                <w:rFonts w:ascii="Times New Roman" w:eastAsia="Times New Roman" w:hAnsi="Times New Roman" w:cs="Times New Roman"/>
                <w:b/>
                <w:bCs/>
                <w:color w:val="000000"/>
                <w:sz w:val="24"/>
                <w:szCs w:val="24"/>
                <w:lang w:eastAsia="lt-LT"/>
              </w:rPr>
              <w:t xml:space="preserve">asmens </w:t>
            </w:r>
            <w:r w:rsidRPr="009248B9">
              <w:rPr>
                <w:rFonts w:ascii="Times New Roman" w:eastAsia="Times New Roman" w:hAnsi="Times New Roman" w:cs="Times New Roman"/>
                <w:b/>
                <w:bCs/>
                <w:color w:val="000000"/>
                <w:sz w:val="24"/>
                <w:szCs w:val="24"/>
                <w:lang w:eastAsia="lt-LT"/>
              </w:rPr>
              <w:t>duomenų tvarkymo tikslas</w:t>
            </w:r>
            <w:r w:rsidR="00DF3C28" w:rsidRPr="009248B9">
              <w:rPr>
                <w:rFonts w:ascii="Times New Roman" w:eastAsia="Times New Roman" w:hAnsi="Times New Roman" w:cs="Times New Roman"/>
                <w:b/>
                <w:bCs/>
                <w:color w:val="000000"/>
                <w:sz w:val="24"/>
                <w:szCs w:val="24"/>
                <w:lang w:eastAsia="lt-LT"/>
              </w:rPr>
              <w:t xml:space="preserve"> (-ai)</w:t>
            </w:r>
            <w:r w:rsidR="00550675" w:rsidRPr="009248B9">
              <w:rPr>
                <w:rFonts w:ascii="Times New Roman" w:eastAsia="Times New Roman" w:hAnsi="Times New Roman" w:cs="Times New Roman"/>
                <w:b/>
                <w:bCs/>
                <w:color w:val="000000"/>
                <w:sz w:val="24"/>
                <w:szCs w:val="24"/>
                <w:lang w:eastAsia="lt-LT"/>
              </w:rPr>
              <w:t xml:space="preserve"> </w:t>
            </w:r>
            <w:r w:rsidR="00216068" w:rsidRPr="009248B9">
              <w:rPr>
                <w:rFonts w:ascii="Times New Roman" w:eastAsia="Times New Roman" w:hAnsi="Times New Roman" w:cs="Times New Roman"/>
                <w:b/>
                <w:bCs/>
                <w:color w:val="000000"/>
                <w:sz w:val="24"/>
                <w:szCs w:val="24"/>
                <w:lang w:eastAsia="lt-LT"/>
              </w:rPr>
              <w:t>ir</w:t>
            </w:r>
            <w:r w:rsidR="00550675" w:rsidRPr="009248B9">
              <w:rPr>
                <w:rFonts w:ascii="Times New Roman" w:eastAsia="Times New Roman" w:hAnsi="Times New Roman" w:cs="Times New Roman"/>
                <w:b/>
                <w:bCs/>
                <w:color w:val="000000"/>
                <w:sz w:val="24"/>
                <w:szCs w:val="24"/>
                <w:lang w:eastAsia="lt-LT"/>
              </w:rPr>
              <w:t xml:space="preserve"> tvarkymo veiksmai</w:t>
            </w:r>
            <w:r w:rsidR="00216068" w:rsidRPr="009248B9">
              <w:rPr>
                <w:rFonts w:ascii="Times New Roman" w:eastAsia="Times New Roman" w:hAnsi="Times New Roman" w:cs="Times New Roman"/>
                <w:b/>
                <w:bCs/>
                <w:color w:val="000000"/>
                <w:sz w:val="24"/>
                <w:szCs w:val="24"/>
                <w:lang w:eastAsia="lt-LT"/>
              </w:rPr>
              <w:t xml:space="preserve"> (operacijos)</w:t>
            </w:r>
          </w:p>
        </w:tc>
        <w:tc>
          <w:tcPr>
            <w:tcW w:w="1559"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964FCF6" w14:textId="7618120E" w:rsidR="00711A4C" w:rsidRPr="009248B9" w:rsidRDefault="00255A64"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Asmens d</w:t>
            </w:r>
            <w:r w:rsidR="00711A4C" w:rsidRPr="009248B9">
              <w:rPr>
                <w:rFonts w:ascii="Times New Roman" w:eastAsia="Times New Roman" w:hAnsi="Times New Roman" w:cs="Times New Roman"/>
                <w:b/>
                <w:bCs/>
                <w:color w:val="000000"/>
                <w:sz w:val="24"/>
                <w:szCs w:val="24"/>
                <w:lang w:eastAsia="lt-LT"/>
              </w:rPr>
              <w:t>uomenų tvarkytojui duoti nurodymai</w:t>
            </w:r>
            <w:r w:rsidR="00EF55C2" w:rsidRPr="009248B9">
              <w:rPr>
                <w:rFonts w:ascii="Times New Roman" w:eastAsia="Times New Roman" w:hAnsi="Times New Roman" w:cs="Times New Roman"/>
                <w:b/>
                <w:bCs/>
                <w:color w:val="000000"/>
                <w:sz w:val="24"/>
                <w:szCs w:val="24"/>
                <w:lang w:eastAsia="lt-LT"/>
              </w:rPr>
              <w:t xml:space="preserve"> (jeigu duoti atskiri papildomi nurodymai)</w:t>
            </w:r>
          </w:p>
        </w:tc>
        <w:tc>
          <w:tcPr>
            <w:tcW w:w="140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32495F75" w14:textId="17C5334A"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xml:space="preserve">Sutarties su </w:t>
            </w:r>
            <w:r w:rsidR="00255A64" w:rsidRPr="009248B9">
              <w:rPr>
                <w:rFonts w:ascii="Times New Roman" w:eastAsia="Times New Roman" w:hAnsi="Times New Roman" w:cs="Times New Roman"/>
                <w:b/>
                <w:bCs/>
                <w:color w:val="000000"/>
                <w:sz w:val="24"/>
                <w:szCs w:val="24"/>
                <w:lang w:eastAsia="lt-LT"/>
              </w:rPr>
              <w:t xml:space="preserve">asmens </w:t>
            </w:r>
            <w:r w:rsidRPr="009248B9">
              <w:rPr>
                <w:rFonts w:ascii="Times New Roman" w:eastAsia="Times New Roman" w:hAnsi="Times New Roman" w:cs="Times New Roman"/>
                <w:b/>
                <w:bCs/>
                <w:color w:val="000000"/>
                <w:sz w:val="24"/>
                <w:szCs w:val="24"/>
                <w:lang w:eastAsia="lt-LT"/>
              </w:rPr>
              <w:t xml:space="preserve">duomenų tvarkytoju </w:t>
            </w:r>
            <w:r w:rsidR="00255A64" w:rsidRPr="009248B9">
              <w:rPr>
                <w:rFonts w:ascii="Times New Roman" w:eastAsia="Times New Roman" w:hAnsi="Times New Roman" w:cs="Times New Roman"/>
                <w:b/>
                <w:bCs/>
                <w:color w:val="000000"/>
                <w:sz w:val="24"/>
                <w:szCs w:val="24"/>
                <w:lang w:eastAsia="lt-LT"/>
              </w:rPr>
              <w:t>(planuoja</w:t>
            </w:r>
            <w:r w:rsidR="00216068" w:rsidRPr="009248B9">
              <w:rPr>
                <w:rFonts w:ascii="Times New Roman" w:eastAsia="Times New Roman" w:hAnsi="Times New Roman" w:cs="Times New Roman"/>
                <w:b/>
                <w:bCs/>
                <w:color w:val="000000"/>
                <w:sz w:val="24"/>
                <w:szCs w:val="24"/>
                <w:lang w:eastAsia="lt-LT"/>
              </w:rPr>
              <w:t>-</w:t>
            </w:r>
            <w:r w:rsidR="00255A64" w:rsidRPr="009248B9">
              <w:rPr>
                <w:rFonts w:ascii="Times New Roman" w:eastAsia="Times New Roman" w:hAnsi="Times New Roman" w:cs="Times New Roman"/>
                <w:b/>
                <w:bCs/>
                <w:color w:val="000000"/>
                <w:sz w:val="24"/>
                <w:szCs w:val="24"/>
                <w:lang w:eastAsia="lt-LT"/>
              </w:rPr>
              <w:t xml:space="preserve">mo) </w:t>
            </w:r>
            <w:r w:rsidRPr="009248B9">
              <w:rPr>
                <w:rFonts w:ascii="Times New Roman" w:eastAsia="Times New Roman" w:hAnsi="Times New Roman" w:cs="Times New Roman"/>
                <w:b/>
                <w:bCs/>
                <w:color w:val="000000"/>
                <w:sz w:val="24"/>
                <w:szCs w:val="24"/>
                <w:lang w:eastAsia="lt-LT"/>
              </w:rPr>
              <w:t>pasibaigi</w:t>
            </w:r>
            <w:r w:rsidR="00216068" w:rsidRPr="009248B9">
              <w:rPr>
                <w:rFonts w:ascii="Times New Roman" w:eastAsia="Times New Roman" w:hAnsi="Times New Roman" w:cs="Times New Roman"/>
                <w:b/>
                <w:bCs/>
                <w:color w:val="000000"/>
                <w:sz w:val="24"/>
                <w:szCs w:val="24"/>
                <w:lang w:eastAsia="lt-LT"/>
              </w:rPr>
              <w:t>-</w:t>
            </w:r>
            <w:r w:rsidRPr="009248B9">
              <w:rPr>
                <w:rFonts w:ascii="Times New Roman" w:eastAsia="Times New Roman" w:hAnsi="Times New Roman" w:cs="Times New Roman"/>
                <w:b/>
                <w:bCs/>
                <w:color w:val="000000"/>
                <w:sz w:val="24"/>
                <w:szCs w:val="24"/>
                <w:lang w:eastAsia="lt-LT"/>
              </w:rPr>
              <w:t>mo data</w:t>
            </w:r>
          </w:p>
        </w:tc>
      </w:tr>
      <w:tr w:rsidR="00255A64" w:rsidRPr="009248B9" w14:paraId="59324973" w14:textId="77777777" w:rsidTr="00FF3F97">
        <w:tc>
          <w:tcPr>
            <w:tcW w:w="69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B356344"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2E1014"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2BAA27"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2B80AB"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6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F40C8A"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55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92040B"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B1E1DB"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r>
      <w:tr w:rsidR="00255A64" w:rsidRPr="009248B9" w14:paraId="6D046279" w14:textId="77777777" w:rsidTr="00FF3F97">
        <w:tc>
          <w:tcPr>
            <w:tcW w:w="69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938B823"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FCFE1F"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AD91D9"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C12093"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6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0B933A"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55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1BDA28"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8D1251"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r>
      <w:tr w:rsidR="00255A64" w:rsidRPr="009248B9" w14:paraId="5394178E" w14:textId="77777777" w:rsidTr="00FF3F97">
        <w:tc>
          <w:tcPr>
            <w:tcW w:w="69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C42ACDF"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EEDD07"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A20C3D"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BC70EE"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6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451C18"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55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53C96A"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62DBBA"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r>
      <w:tr w:rsidR="00255A64" w:rsidRPr="009248B9" w14:paraId="3AB2E52F" w14:textId="77777777" w:rsidTr="00FF3F97">
        <w:tc>
          <w:tcPr>
            <w:tcW w:w="69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3588A22"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B83B9B"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D36987"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8406B5"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6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021D1B"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55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235600"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A6F286"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r>
      <w:tr w:rsidR="00255A64" w:rsidRPr="009248B9" w14:paraId="469261CA" w14:textId="77777777" w:rsidTr="00FF3F97">
        <w:tc>
          <w:tcPr>
            <w:tcW w:w="69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C0F0221"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D1A5D2"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D3509E"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C88362"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6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65131B"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55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9AB7BD"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87D210"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r>
      <w:tr w:rsidR="00255A64" w:rsidRPr="009248B9" w14:paraId="2FBFF4FD" w14:textId="77777777" w:rsidTr="00FF3F97">
        <w:tc>
          <w:tcPr>
            <w:tcW w:w="69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8BE6223"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C7DE2A"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A2B811"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7C309B"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6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616846"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55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EA2795"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FD7D61"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r>
      <w:tr w:rsidR="00255A64" w:rsidRPr="009248B9" w14:paraId="6A00C79D" w14:textId="77777777" w:rsidTr="00FF3F97">
        <w:tc>
          <w:tcPr>
            <w:tcW w:w="69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2266666"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3344C0"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E15098"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DD9EB3"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6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1E1DCF"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55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6A4D70"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29A737"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r>
      <w:tr w:rsidR="00255A64" w:rsidRPr="009248B9" w14:paraId="7D21ED8D" w14:textId="77777777" w:rsidTr="00FF3F97">
        <w:tc>
          <w:tcPr>
            <w:tcW w:w="69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AF6BBAF"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8B06C3"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8F26AE"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4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CBB1C3"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6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6F436E"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55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7AB8A3"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c>
          <w:tcPr>
            <w:tcW w:w="140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0A31B7" w14:textId="77777777" w:rsidR="00711A4C" w:rsidRPr="009248B9" w:rsidRDefault="00711A4C" w:rsidP="00711A4C">
            <w:pPr>
              <w:spacing w:after="150" w:line="240" w:lineRule="auto"/>
              <w:rPr>
                <w:rFonts w:ascii="Times New Roman" w:eastAsia="Times New Roman" w:hAnsi="Times New Roman" w:cs="Times New Roman"/>
                <w:color w:val="000000"/>
                <w:sz w:val="24"/>
                <w:szCs w:val="24"/>
                <w:lang w:eastAsia="lt-LT"/>
              </w:rPr>
            </w:pPr>
            <w:r w:rsidRPr="009248B9">
              <w:rPr>
                <w:rFonts w:ascii="Times New Roman" w:eastAsia="Times New Roman" w:hAnsi="Times New Roman" w:cs="Times New Roman"/>
                <w:b/>
                <w:bCs/>
                <w:color w:val="000000"/>
                <w:sz w:val="24"/>
                <w:szCs w:val="24"/>
                <w:lang w:eastAsia="lt-LT"/>
              </w:rPr>
              <w:t> </w:t>
            </w:r>
          </w:p>
        </w:tc>
      </w:tr>
    </w:tbl>
    <w:p w14:paraId="14A53DF5" w14:textId="560D8CCB" w:rsidR="005F45CC" w:rsidRPr="009248B9" w:rsidRDefault="005F45CC" w:rsidP="00711A4C">
      <w:pPr>
        <w:rPr>
          <w:rFonts w:ascii="Times New Roman" w:eastAsia="Times New Roman" w:hAnsi="Times New Roman" w:cs="Times New Roman"/>
          <w:sz w:val="24"/>
          <w:szCs w:val="24"/>
        </w:rPr>
      </w:pPr>
    </w:p>
    <w:p w14:paraId="60DF3A76" w14:textId="257163B4" w:rsidR="00711A4C" w:rsidRPr="009248B9" w:rsidRDefault="005F45CC" w:rsidP="005F45CC">
      <w:pPr>
        <w:tabs>
          <w:tab w:val="left" w:pos="4140"/>
        </w:tabs>
        <w:jc w:val="center"/>
        <w:rPr>
          <w:rFonts w:ascii="Times New Roman" w:eastAsia="Times New Roman" w:hAnsi="Times New Roman" w:cs="Times New Roman"/>
          <w:sz w:val="24"/>
          <w:szCs w:val="24"/>
        </w:rPr>
      </w:pPr>
      <w:r w:rsidRPr="009248B9">
        <w:rPr>
          <w:rFonts w:ascii="Times New Roman" w:eastAsia="Times New Roman" w:hAnsi="Times New Roman" w:cs="Times New Roman"/>
          <w:sz w:val="24"/>
          <w:szCs w:val="24"/>
        </w:rPr>
        <w:t>__________________</w:t>
      </w:r>
    </w:p>
    <w:sectPr w:rsidR="00711A4C" w:rsidRPr="009248B9" w:rsidSect="008F5C5C">
      <w:pgSz w:w="11906" w:h="16838"/>
      <w:pgMar w:top="1134" w:right="567" w:bottom="1134" w:left="1701"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539" w16cex:dateUtc="2021-02-12T08:21:00Z"/>
  <w16cex:commentExtensible w16cex:durableId="231ECF41" w16cex:dateUtc="2020-09-30T06:32:00Z"/>
  <w16cex:commentExtensible w16cex:durableId="23D0D752" w16cex:dateUtc="2021-02-12T08:30:00Z"/>
  <w16cex:commentExtensible w16cex:durableId="23D0DC97" w16cex:dateUtc="2021-02-12T08:53:00Z"/>
  <w16cex:commentExtensible w16cex:durableId="23D0DF9D" w16cex:dateUtc="2021-02-12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CB74E1" w16cid:durableId="231ECC7B"/>
  <w16cid:commentId w16cid:paraId="3B5F7952" w16cid:durableId="231ECC7E"/>
  <w16cid:commentId w16cid:paraId="4E63D09F" w16cid:durableId="23C7A35E"/>
  <w16cid:commentId w16cid:paraId="2570D2F3" w16cid:durableId="231ECC80"/>
  <w16cid:commentId w16cid:paraId="0A237A04" w16cid:durableId="23C7A360"/>
  <w16cid:commentId w16cid:paraId="453236AE" w16cid:durableId="23CBA01E"/>
  <w16cid:commentId w16cid:paraId="4FC1C239" w16cid:durableId="23D0D539"/>
  <w16cid:commentId w16cid:paraId="3A83B32F" w16cid:durableId="231ECF41"/>
  <w16cid:commentId w16cid:paraId="2A434BE5" w16cid:durableId="23C8EA0A"/>
  <w16cid:commentId w16cid:paraId="497D2AF2" w16cid:durableId="23C7A362"/>
  <w16cid:commentId w16cid:paraId="0FC023EB" w16cid:durableId="231ECC8A"/>
  <w16cid:commentId w16cid:paraId="3B0D5A23" w16cid:durableId="23CBA06C"/>
  <w16cid:commentId w16cid:paraId="780A9FB2" w16cid:durableId="23D0D752"/>
  <w16cid:commentId w16cid:paraId="1B2A850C" w16cid:durableId="231ECC8C"/>
  <w16cid:commentId w16cid:paraId="313A294A" w16cid:durableId="23C8DDAB"/>
  <w16cid:commentId w16cid:paraId="75B51DD8" w16cid:durableId="231ECC8D"/>
  <w16cid:commentId w16cid:paraId="7F343A58" w16cid:durableId="23C8DF61"/>
  <w16cid:commentId w16cid:paraId="0A9B22A2" w16cid:durableId="23D0DC97"/>
  <w16cid:commentId w16cid:paraId="3857920D" w16cid:durableId="23C8DE54"/>
  <w16cid:commentId w16cid:paraId="34EDA3E3" w16cid:durableId="23D0DF9D"/>
  <w16cid:commentId w16cid:paraId="189B1C2B" w16cid:durableId="231ECC8E"/>
  <w16cid:commentId w16cid:paraId="29A115BB" w16cid:durableId="23C8E244"/>
  <w16cid:commentId w16cid:paraId="17F5CBB3" w16cid:durableId="231ECC93"/>
  <w16cid:commentId w16cid:paraId="15EFE3DD" w16cid:durableId="231ECC94"/>
  <w16cid:commentId w16cid:paraId="2971C2AF" w16cid:durableId="23C7A369"/>
  <w16cid:commentId w16cid:paraId="6A2DC120" w16cid:durableId="23C8E2CC"/>
  <w16cid:commentId w16cid:paraId="06CBAA69" w16cid:durableId="23C7A36A"/>
  <w16cid:commentId w16cid:paraId="51328B72" w16cid:durableId="23C8E2E6"/>
  <w16cid:commentId w16cid:paraId="7E0D8ED6" w16cid:durableId="231ECC96"/>
  <w16cid:commentId w16cid:paraId="39F636A3" w16cid:durableId="23C8E34A"/>
  <w16cid:commentId w16cid:paraId="1B6DAADD" w16cid:durableId="23C8E37C"/>
  <w16cid:commentId w16cid:paraId="4AFAF406" w16cid:durableId="23C7A36C"/>
  <w16cid:commentId w16cid:paraId="5E15BE98" w16cid:durableId="23C8E4E4"/>
  <w16cid:commentId w16cid:paraId="60781B9B" w16cid:durableId="23C7A36D"/>
  <w16cid:commentId w16cid:paraId="4ACBD586" w16cid:durableId="23C8E6CE"/>
  <w16cid:commentId w16cid:paraId="718CCF9F" w16cid:durableId="23C7A36E"/>
  <w16cid:commentId w16cid:paraId="51D92AF6" w16cid:durableId="23C7A36F"/>
  <w16cid:commentId w16cid:paraId="05DE11FF" w16cid:durableId="23C8E724"/>
  <w16cid:commentId w16cid:paraId="23B7CA56" w16cid:durableId="23C7A370"/>
  <w16cid:commentId w16cid:paraId="0A84E399" w16cid:durableId="23C8E863"/>
  <w16cid:commentId w16cid:paraId="170B8979" w16cid:durableId="23C7A371"/>
  <w16cid:commentId w16cid:paraId="038EFB84" w16cid:durableId="23C7A3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046F6" w14:textId="77777777" w:rsidR="00051679" w:rsidRDefault="00051679" w:rsidP="006008D8">
      <w:pPr>
        <w:spacing w:after="0" w:line="240" w:lineRule="auto"/>
      </w:pPr>
      <w:r>
        <w:separator/>
      </w:r>
    </w:p>
  </w:endnote>
  <w:endnote w:type="continuationSeparator" w:id="0">
    <w:p w14:paraId="4A3CC625" w14:textId="77777777" w:rsidR="00051679" w:rsidRDefault="00051679" w:rsidP="0060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1B5CC" w14:textId="77777777" w:rsidR="00051679" w:rsidRDefault="00051679" w:rsidP="006008D8">
      <w:pPr>
        <w:spacing w:after="0" w:line="240" w:lineRule="auto"/>
      </w:pPr>
      <w:r>
        <w:separator/>
      </w:r>
    </w:p>
  </w:footnote>
  <w:footnote w:type="continuationSeparator" w:id="0">
    <w:p w14:paraId="5A73807C" w14:textId="77777777" w:rsidR="00051679" w:rsidRDefault="00051679" w:rsidP="006008D8">
      <w:pPr>
        <w:spacing w:after="0" w:line="240" w:lineRule="auto"/>
      </w:pPr>
      <w:r>
        <w:continuationSeparator/>
      </w:r>
    </w:p>
  </w:footnote>
  <w:footnote w:id="1">
    <w:p w14:paraId="79918B9A" w14:textId="5ED8ECAD" w:rsidR="009661FC" w:rsidRDefault="009661FC" w:rsidP="00FE274C">
      <w:pPr>
        <w:pStyle w:val="Puslapioinaostekstas"/>
        <w:jc w:val="both"/>
      </w:pPr>
      <w:r>
        <w:rPr>
          <w:rStyle w:val="Puslapioinaosnuoroda"/>
        </w:rPr>
        <w:footnoteRef/>
      </w:r>
      <w:r>
        <w:t xml:space="preserve"> Jei asmens duomenų saugumo pažeidimas yra susijęs su informacinėmis sistemomis ir (arba) registrais, valdomais Lietuvos Respublikos žemės ūkio ministerijos, ir yra gautas Lietuvos Respublikos žemės ūkio ministerijos įpareigojimas teikti pranešimą duomenų subjektui (-ams).</w:t>
      </w:r>
    </w:p>
  </w:footnote>
  <w:footnote w:id="2">
    <w:p w14:paraId="6F301D5C" w14:textId="460FEF7F" w:rsidR="009661FC" w:rsidRDefault="009661FC" w:rsidP="00FF3F97">
      <w:pPr>
        <w:pStyle w:val="Puslapioinaostekstas"/>
        <w:jc w:val="both"/>
      </w:pPr>
      <w:r>
        <w:rPr>
          <w:rStyle w:val="Puslapioinaosnuoroda"/>
        </w:rPr>
        <w:footnoteRef/>
      </w:r>
      <w:r>
        <w:t xml:space="preserve"> Pasirašo VĮ Žemės ūkio informacijos ir kaimo verslo centro generalinis direktorius.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71544" w14:textId="77777777" w:rsidR="009661FC" w:rsidRDefault="009661F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763E"/>
    <w:multiLevelType w:val="multilevel"/>
    <w:tmpl w:val="4A923972"/>
    <w:lvl w:ilvl="0">
      <w:start w:val="1"/>
      <w:numFmt w:val="decimal"/>
      <w:lvlText w:val="%1."/>
      <w:lvlJc w:val="left"/>
      <w:pPr>
        <w:ind w:left="1636" w:hanging="360"/>
      </w:pPr>
      <w:rPr>
        <w:rFonts w:ascii="Times New Roman" w:eastAsia="Times New Roman" w:hAnsi="Times New Roman" w:cs="Times New Roman"/>
        <w:color w:val="000000"/>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 w15:restartNumberingAfterBreak="0">
    <w:nsid w:val="399C448B"/>
    <w:multiLevelType w:val="multilevel"/>
    <w:tmpl w:val="B72800D6"/>
    <w:lvl w:ilvl="0">
      <w:start w:val="25"/>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start w:val="1"/>
      <w:numFmt w:val="decimal"/>
      <w:lvlText w:val="%1.%2."/>
      <w:lvlJc w:val="left"/>
      <w:pPr>
        <w:tabs>
          <w:tab w:val="num" w:pos="1850"/>
        </w:tabs>
        <w:ind w:left="1850"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3CC75398"/>
    <w:multiLevelType w:val="multilevel"/>
    <w:tmpl w:val="6854F304"/>
    <w:lvl w:ilvl="0">
      <w:start w:val="28"/>
      <w:numFmt w:val="decimal"/>
      <w:lvlText w:val="%1."/>
      <w:lvlJc w:val="left"/>
      <w:pPr>
        <w:tabs>
          <w:tab w:val="num" w:pos="360"/>
        </w:tabs>
        <w:ind w:left="360" w:hanging="360"/>
      </w:pPr>
      <w:rPr>
        <w:rFonts w:ascii="Times New Roman" w:eastAsia="Times New Roman" w:hAnsi="Times New Roman" w:cs="Times New Roman" w:hint="default"/>
        <w:b w:val="0"/>
        <w:i w:val="0"/>
        <w:sz w:val="24"/>
        <w:szCs w:val="24"/>
      </w:rPr>
    </w:lvl>
    <w:lvl w:ilvl="1">
      <w:start w:val="1"/>
      <w:numFmt w:val="decimal"/>
      <w:lvlText w:val="%1.%2."/>
      <w:lvlJc w:val="left"/>
      <w:pPr>
        <w:tabs>
          <w:tab w:val="num" w:pos="1850"/>
        </w:tabs>
        <w:ind w:left="1850"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467E10F3"/>
    <w:multiLevelType w:val="multilevel"/>
    <w:tmpl w:val="03E0098A"/>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5CD21CCE"/>
    <w:multiLevelType w:val="multilevel"/>
    <w:tmpl w:val="836A1CA0"/>
    <w:lvl w:ilvl="0">
      <w:start w:val="1"/>
      <w:numFmt w:val="decimal"/>
      <w:lvlText w:val="%1."/>
      <w:lvlJc w:val="left"/>
      <w:pPr>
        <w:tabs>
          <w:tab w:val="num" w:pos="360"/>
        </w:tabs>
        <w:ind w:left="360" w:hanging="360"/>
      </w:pPr>
      <w:rPr>
        <w:rFonts w:ascii="Times New Roman" w:eastAsia="Times New Roman" w:hAnsi="Times New Roman" w:cs="Times New Roman"/>
        <w:b w:val="0"/>
        <w:i w:val="0"/>
        <w:sz w:val="24"/>
        <w:szCs w:val="24"/>
      </w:rPr>
    </w:lvl>
    <w:lvl w:ilvl="1">
      <w:start w:val="1"/>
      <w:numFmt w:val="decimal"/>
      <w:lvlText w:val="%1.%2."/>
      <w:lvlJc w:val="left"/>
      <w:pPr>
        <w:tabs>
          <w:tab w:val="num" w:pos="2984"/>
        </w:tabs>
        <w:ind w:left="2984"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E2E521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01058D"/>
    <w:multiLevelType w:val="multilevel"/>
    <w:tmpl w:val="501CC3F4"/>
    <w:lvl w:ilvl="0">
      <w:start w:val="1"/>
      <w:numFmt w:val="decimal"/>
      <w:lvlText w:val="%1."/>
      <w:lvlJc w:val="left"/>
      <w:pPr>
        <w:ind w:left="1211" w:hanging="360"/>
      </w:pPr>
      <w:rPr>
        <w:rFonts w:ascii="Times New Roman" w:hAnsi="Times New Roman" w:cs="Times New Roman" w:hint="default"/>
        <w:b w:val="0"/>
        <w:bCs/>
        <w:i w:val="0"/>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7" w15:restartNumberingAfterBreak="0">
    <w:nsid w:val="681B2ED0"/>
    <w:multiLevelType w:val="multilevel"/>
    <w:tmpl w:val="1C847C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7304055"/>
    <w:multiLevelType w:val="multilevel"/>
    <w:tmpl w:val="16C875B4"/>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77344C56"/>
    <w:multiLevelType w:val="multilevel"/>
    <w:tmpl w:val="2388655E"/>
    <w:lvl w:ilvl="0">
      <w:start w:val="25"/>
      <w:numFmt w:val="decimal"/>
      <w:lvlText w:val="%1."/>
      <w:lvlJc w:val="left"/>
      <w:pPr>
        <w:tabs>
          <w:tab w:val="num" w:pos="360"/>
        </w:tabs>
        <w:ind w:left="360" w:hanging="360"/>
      </w:pPr>
      <w:rPr>
        <w:rFonts w:ascii="Times New Roman" w:eastAsia="Times New Roman" w:hAnsi="Times New Roman" w:cs="Times New Roman" w:hint="default"/>
        <w:b w:val="0"/>
        <w:i w:val="0"/>
        <w:sz w:val="24"/>
        <w:szCs w:val="24"/>
      </w:rPr>
    </w:lvl>
    <w:lvl w:ilvl="1">
      <w:start w:val="11"/>
      <w:numFmt w:val="decimal"/>
      <w:lvlText w:val="%1.%2."/>
      <w:lvlJc w:val="left"/>
      <w:pPr>
        <w:tabs>
          <w:tab w:val="num" w:pos="1850"/>
        </w:tabs>
        <w:ind w:left="1850"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7EE72D74"/>
    <w:multiLevelType w:val="multilevel"/>
    <w:tmpl w:val="F7C4D968"/>
    <w:lvl w:ilvl="0">
      <w:start w:val="89"/>
      <w:numFmt w:val="decimal"/>
      <w:lvlText w:val="%1."/>
      <w:lvlJc w:val="left"/>
      <w:pPr>
        <w:ind w:left="1211" w:hanging="360"/>
      </w:pPr>
      <w:rPr>
        <w:rFonts w:ascii="Times New Roman" w:hAnsi="Times New Roman" w:cs="Times New Roman" w:hint="default"/>
        <w:b w:val="0"/>
        <w:bCs/>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num w:numId="1">
    <w:abstractNumId w:val="0"/>
  </w:num>
  <w:num w:numId="2">
    <w:abstractNumId w:val="4"/>
  </w:num>
  <w:num w:numId="3">
    <w:abstractNumId w:val="3"/>
  </w:num>
  <w:num w:numId="4">
    <w:abstractNumId w:val="5"/>
  </w:num>
  <w:num w:numId="5">
    <w:abstractNumId w:val="8"/>
  </w:num>
  <w:num w:numId="6">
    <w:abstractNumId w:val="6"/>
  </w:num>
  <w:num w:numId="7">
    <w:abstractNumId w:val="7"/>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40"/>
    <w:rsid w:val="00000AD0"/>
    <w:rsid w:val="0000260B"/>
    <w:rsid w:val="00002999"/>
    <w:rsid w:val="00005B3E"/>
    <w:rsid w:val="000068B6"/>
    <w:rsid w:val="0000796A"/>
    <w:rsid w:val="000108F0"/>
    <w:rsid w:val="00012DFB"/>
    <w:rsid w:val="000133B5"/>
    <w:rsid w:val="00016CBA"/>
    <w:rsid w:val="000221F9"/>
    <w:rsid w:val="00033C36"/>
    <w:rsid w:val="000424A2"/>
    <w:rsid w:val="000431AB"/>
    <w:rsid w:val="000470B0"/>
    <w:rsid w:val="000509B1"/>
    <w:rsid w:val="00050C7E"/>
    <w:rsid w:val="00051679"/>
    <w:rsid w:val="00052D89"/>
    <w:rsid w:val="000556E8"/>
    <w:rsid w:val="000573EB"/>
    <w:rsid w:val="00061211"/>
    <w:rsid w:val="00061A57"/>
    <w:rsid w:val="00067D62"/>
    <w:rsid w:val="00073BC7"/>
    <w:rsid w:val="000745AA"/>
    <w:rsid w:val="00075903"/>
    <w:rsid w:val="00075E25"/>
    <w:rsid w:val="000773C2"/>
    <w:rsid w:val="00080DC6"/>
    <w:rsid w:val="00091FF7"/>
    <w:rsid w:val="00092852"/>
    <w:rsid w:val="00093714"/>
    <w:rsid w:val="000A14C0"/>
    <w:rsid w:val="000A18BB"/>
    <w:rsid w:val="000A289C"/>
    <w:rsid w:val="000A5FCD"/>
    <w:rsid w:val="000A7FE3"/>
    <w:rsid w:val="000B0303"/>
    <w:rsid w:val="000B2983"/>
    <w:rsid w:val="000B481B"/>
    <w:rsid w:val="000B5E0F"/>
    <w:rsid w:val="000C272A"/>
    <w:rsid w:val="000C4806"/>
    <w:rsid w:val="000C63A5"/>
    <w:rsid w:val="000C7266"/>
    <w:rsid w:val="000D0F66"/>
    <w:rsid w:val="000D1843"/>
    <w:rsid w:val="000D21EE"/>
    <w:rsid w:val="000D3707"/>
    <w:rsid w:val="000D432E"/>
    <w:rsid w:val="000D4546"/>
    <w:rsid w:val="000D6858"/>
    <w:rsid w:val="000E00C0"/>
    <w:rsid w:val="000E37C0"/>
    <w:rsid w:val="000E41E4"/>
    <w:rsid w:val="000E66E8"/>
    <w:rsid w:val="000E7CBA"/>
    <w:rsid w:val="000F2429"/>
    <w:rsid w:val="000F277C"/>
    <w:rsid w:val="000F27A4"/>
    <w:rsid w:val="000F3B02"/>
    <w:rsid w:val="000F49AC"/>
    <w:rsid w:val="000F54F6"/>
    <w:rsid w:val="000F7CBC"/>
    <w:rsid w:val="00100867"/>
    <w:rsid w:val="00104249"/>
    <w:rsid w:val="00104737"/>
    <w:rsid w:val="00105FFF"/>
    <w:rsid w:val="00114EB7"/>
    <w:rsid w:val="00121B8E"/>
    <w:rsid w:val="001228E5"/>
    <w:rsid w:val="00122A7C"/>
    <w:rsid w:val="00123569"/>
    <w:rsid w:val="00123F57"/>
    <w:rsid w:val="00124D8B"/>
    <w:rsid w:val="0012594A"/>
    <w:rsid w:val="00127000"/>
    <w:rsid w:val="00130193"/>
    <w:rsid w:val="00130D6C"/>
    <w:rsid w:val="00135FE3"/>
    <w:rsid w:val="00137204"/>
    <w:rsid w:val="001374C0"/>
    <w:rsid w:val="0014365C"/>
    <w:rsid w:val="00146267"/>
    <w:rsid w:val="00146B74"/>
    <w:rsid w:val="00150D16"/>
    <w:rsid w:val="001515F7"/>
    <w:rsid w:val="00157225"/>
    <w:rsid w:val="00160245"/>
    <w:rsid w:val="001612AF"/>
    <w:rsid w:val="00162DEB"/>
    <w:rsid w:val="0016550D"/>
    <w:rsid w:val="001675BA"/>
    <w:rsid w:val="00167626"/>
    <w:rsid w:val="00172130"/>
    <w:rsid w:val="001740E1"/>
    <w:rsid w:val="0017468B"/>
    <w:rsid w:val="00175DD9"/>
    <w:rsid w:val="00176AD6"/>
    <w:rsid w:val="00177A49"/>
    <w:rsid w:val="00181D5D"/>
    <w:rsid w:val="00183B65"/>
    <w:rsid w:val="001859DC"/>
    <w:rsid w:val="00185E08"/>
    <w:rsid w:val="00187DB3"/>
    <w:rsid w:val="0019028E"/>
    <w:rsid w:val="0019300E"/>
    <w:rsid w:val="00194849"/>
    <w:rsid w:val="00194A84"/>
    <w:rsid w:val="001972C0"/>
    <w:rsid w:val="001A3656"/>
    <w:rsid w:val="001A4705"/>
    <w:rsid w:val="001A748F"/>
    <w:rsid w:val="001B34B5"/>
    <w:rsid w:val="001B4827"/>
    <w:rsid w:val="001B501E"/>
    <w:rsid w:val="001C01A8"/>
    <w:rsid w:val="001C3A88"/>
    <w:rsid w:val="001C5AE6"/>
    <w:rsid w:val="001D2085"/>
    <w:rsid w:val="001D4E51"/>
    <w:rsid w:val="001D60F4"/>
    <w:rsid w:val="001E0377"/>
    <w:rsid w:val="001E2ECE"/>
    <w:rsid w:val="001E40C4"/>
    <w:rsid w:val="001E4EE2"/>
    <w:rsid w:val="001F1332"/>
    <w:rsid w:val="001F3DDD"/>
    <w:rsid w:val="001F6888"/>
    <w:rsid w:val="001F7C56"/>
    <w:rsid w:val="002006E8"/>
    <w:rsid w:val="00201DAC"/>
    <w:rsid w:val="00202B52"/>
    <w:rsid w:val="00205171"/>
    <w:rsid w:val="00205473"/>
    <w:rsid w:val="0020594C"/>
    <w:rsid w:val="00206E88"/>
    <w:rsid w:val="00210347"/>
    <w:rsid w:val="00210D66"/>
    <w:rsid w:val="00213BE1"/>
    <w:rsid w:val="00215220"/>
    <w:rsid w:val="00216068"/>
    <w:rsid w:val="00216A5A"/>
    <w:rsid w:val="00217CE5"/>
    <w:rsid w:val="0022007A"/>
    <w:rsid w:val="00220B26"/>
    <w:rsid w:val="00221780"/>
    <w:rsid w:val="00222ABD"/>
    <w:rsid w:val="00227C05"/>
    <w:rsid w:val="00227C63"/>
    <w:rsid w:val="002322FD"/>
    <w:rsid w:val="00233B55"/>
    <w:rsid w:val="00235E37"/>
    <w:rsid w:val="0023653B"/>
    <w:rsid w:val="00241C95"/>
    <w:rsid w:val="00242AF5"/>
    <w:rsid w:val="00245005"/>
    <w:rsid w:val="00246BE1"/>
    <w:rsid w:val="00250F0D"/>
    <w:rsid w:val="00255A64"/>
    <w:rsid w:val="00256CF3"/>
    <w:rsid w:val="0025747C"/>
    <w:rsid w:val="002578F9"/>
    <w:rsid w:val="002604BC"/>
    <w:rsid w:val="00260D24"/>
    <w:rsid w:val="00262F2F"/>
    <w:rsid w:val="00265390"/>
    <w:rsid w:val="002674A0"/>
    <w:rsid w:val="0026764B"/>
    <w:rsid w:val="00277999"/>
    <w:rsid w:val="0028075C"/>
    <w:rsid w:val="00281C2B"/>
    <w:rsid w:val="00282A22"/>
    <w:rsid w:val="002834D1"/>
    <w:rsid w:val="00285206"/>
    <w:rsid w:val="00285BF2"/>
    <w:rsid w:val="00287386"/>
    <w:rsid w:val="00287EDC"/>
    <w:rsid w:val="0029246E"/>
    <w:rsid w:val="00292F2E"/>
    <w:rsid w:val="00293FE6"/>
    <w:rsid w:val="002949EB"/>
    <w:rsid w:val="002A069E"/>
    <w:rsid w:val="002A4402"/>
    <w:rsid w:val="002A48E0"/>
    <w:rsid w:val="002A536E"/>
    <w:rsid w:val="002A6883"/>
    <w:rsid w:val="002B3699"/>
    <w:rsid w:val="002B39FD"/>
    <w:rsid w:val="002B3F73"/>
    <w:rsid w:val="002B56C7"/>
    <w:rsid w:val="002C03A6"/>
    <w:rsid w:val="002C29E7"/>
    <w:rsid w:val="002C3901"/>
    <w:rsid w:val="002D455F"/>
    <w:rsid w:val="002D4751"/>
    <w:rsid w:val="002D52B9"/>
    <w:rsid w:val="002D6EEA"/>
    <w:rsid w:val="002E670E"/>
    <w:rsid w:val="002F0193"/>
    <w:rsid w:val="002F1380"/>
    <w:rsid w:val="002F2793"/>
    <w:rsid w:val="002F76C3"/>
    <w:rsid w:val="0030183E"/>
    <w:rsid w:val="00302378"/>
    <w:rsid w:val="00303371"/>
    <w:rsid w:val="0030403B"/>
    <w:rsid w:val="00305A31"/>
    <w:rsid w:val="00307137"/>
    <w:rsid w:val="00314F3A"/>
    <w:rsid w:val="0031562C"/>
    <w:rsid w:val="00316E5C"/>
    <w:rsid w:val="00321DCF"/>
    <w:rsid w:val="0032359F"/>
    <w:rsid w:val="003306B0"/>
    <w:rsid w:val="00331CFE"/>
    <w:rsid w:val="003339BA"/>
    <w:rsid w:val="00333C51"/>
    <w:rsid w:val="00336DA7"/>
    <w:rsid w:val="0034234B"/>
    <w:rsid w:val="00342DBA"/>
    <w:rsid w:val="00343456"/>
    <w:rsid w:val="00345FC5"/>
    <w:rsid w:val="00346F86"/>
    <w:rsid w:val="003509A0"/>
    <w:rsid w:val="00351533"/>
    <w:rsid w:val="00351A45"/>
    <w:rsid w:val="0035416D"/>
    <w:rsid w:val="00355139"/>
    <w:rsid w:val="00355542"/>
    <w:rsid w:val="00356D3D"/>
    <w:rsid w:val="00357C20"/>
    <w:rsid w:val="003629F2"/>
    <w:rsid w:val="003638B9"/>
    <w:rsid w:val="0036699D"/>
    <w:rsid w:val="00371520"/>
    <w:rsid w:val="00372FD7"/>
    <w:rsid w:val="00376EA8"/>
    <w:rsid w:val="00377035"/>
    <w:rsid w:val="00380073"/>
    <w:rsid w:val="00382C1A"/>
    <w:rsid w:val="00384FE6"/>
    <w:rsid w:val="00385CC9"/>
    <w:rsid w:val="003933AE"/>
    <w:rsid w:val="003933EB"/>
    <w:rsid w:val="00393992"/>
    <w:rsid w:val="003A0FEE"/>
    <w:rsid w:val="003A1EA4"/>
    <w:rsid w:val="003B1BC1"/>
    <w:rsid w:val="003B4B38"/>
    <w:rsid w:val="003C29BC"/>
    <w:rsid w:val="003C52AA"/>
    <w:rsid w:val="003C5E49"/>
    <w:rsid w:val="003C5EF0"/>
    <w:rsid w:val="003C77AA"/>
    <w:rsid w:val="003D05E1"/>
    <w:rsid w:val="003D06A6"/>
    <w:rsid w:val="003D0BCC"/>
    <w:rsid w:val="003D12EE"/>
    <w:rsid w:val="003D1581"/>
    <w:rsid w:val="003D22FB"/>
    <w:rsid w:val="003D733F"/>
    <w:rsid w:val="003E3C5F"/>
    <w:rsid w:val="003E43A9"/>
    <w:rsid w:val="003E5567"/>
    <w:rsid w:val="003E6DD7"/>
    <w:rsid w:val="003F1CA3"/>
    <w:rsid w:val="003F4B57"/>
    <w:rsid w:val="003F63F7"/>
    <w:rsid w:val="00405200"/>
    <w:rsid w:val="004054FD"/>
    <w:rsid w:val="004116BC"/>
    <w:rsid w:val="004119C3"/>
    <w:rsid w:val="00412D61"/>
    <w:rsid w:val="004130EB"/>
    <w:rsid w:val="004133FF"/>
    <w:rsid w:val="004136FB"/>
    <w:rsid w:val="0041475A"/>
    <w:rsid w:val="00414D8C"/>
    <w:rsid w:val="00421FFE"/>
    <w:rsid w:val="00422F74"/>
    <w:rsid w:val="00427088"/>
    <w:rsid w:val="0042755C"/>
    <w:rsid w:val="00427D18"/>
    <w:rsid w:val="00431293"/>
    <w:rsid w:val="00431EDF"/>
    <w:rsid w:val="00435467"/>
    <w:rsid w:val="00436E0A"/>
    <w:rsid w:val="0044418B"/>
    <w:rsid w:val="00450677"/>
    <w:rsid w:val="00450B52"/>
    <w:rsid w:val="0045593F"/>
    <w:rsid w:val="004623C8"/>
    <w:rsid w:val="00463300"/>
    <w:rsid w:val="00463B61"/>
    <w:rsid w:val="00465152"/>
    <w:rsid w:val="004704D6"/>
    <w:rsid w:val="004710A2"/>
    <w:rsid w:val="00472E68"/>
    <w:rsid w:val="00473DC4"/>
    <w:rsid w:val="00475499"/>
    <w:rsid w:val="004766A0"/>
    <w:rsid w:val="0047703B"/>
    <w:rsid w:val="0047708A"/>
    <w:rsid w:val="0047755B"/>
    <w:rsid w:val="00477C21"/>
    <w:rsid w:val="004849BB"/>
    <w:rsid w:val="004853EB"/>
    <w:rsid w:val="00493BF6"/>
    <w:rsid w:val="00496226"/>
    <w:rsid w:val="00496233"/>
    <w:rsid w:val="004A2708"/>
    <w:rsid w:val="004A6F20"/>
    <w:rsid w:val="004A7E92"/>
    <w:rsid w:val="004B08D5"/>
    <w:rsid w:val="004B1581"/>
    <w:rsid w:val="004B57D8"/>
    <w:rsid w:val="004C0C56"/>
    <w:rsid w:val="004C5454"/>
    <w:rsid w:val="004C5F42"/>
    <w:rsid w:val="004C617F"/>
    <w:rsid w:val="004C6A69"/>
    <w:rsid w:val="004D1E5F"/>
    <w:rsid w:val="004D54A8"/>
    <w:rsid w:val="004D715D"/>
    <w:rsid w:val="004E0064"/>
    <w:rsid w:val="004E2F00"/>
    <w:rsid w:val="004E78FC"/>
    <w:rsid w:val="004F0404"/>
    <w:rsid w:val="004F4698"/>
    <w:rsid w:val="00501059"/>
    <w:rsid w:val="005023E5"/>
    <w:rsid w:val="00503DF1"/>
    <w:rsid w:val="0050456B"/>
    <w:rsid w:val="00505B00"/>
    <w:rsid w:val="00507873"/>
    <w:rsid w:val="005126F1"/>
    <w:rsid w:val="005164E7"/>
    <w:rsid w:val="005174DB"/>
    <w:rsid w:val="005230CF"/>
    <w:rsid w:val="005236C1"/>
    <w:rsid w:val="00524B46"/>
    <w:rsid w:val="00525010"/>
    <w:rsid w:val="005268E7"/>
    <w:rsid w:val="00533B04"/>
    <w:rsid w:val="0053405B"/>
    <w:rsid w:val="005343B6"/>
    <w:rsid w:val="00534C76"/>
    <w:rsid w:val="00536937"/>
    <w:rsid w:val="005415E8"/>
    <w:rsid w:val="00541898"/>
    <w:rsid w:val="00550675"/>
    <w:rsid w:val="00552433"/>
    <w:rsid w:val="00555530"/>
    <w:rsid w:val="00557717"/>
    <w:rsid w:val="005602C4"/>
    <w:rsid w:val="0056252B"/>
    <w:rsid w:val="00566CF8"/>
    <w:rsid w:val="00571DB5"/>
    <w:rsid w:val="00571EFB"/>
    <w:rsid w:val="005725CB"/>
    <w:rsid w:val="00572D90"/>
    <w:rsid w:val="00575237"/>
    <w:rsid w:val="00581C5C"/>
    <w:rsid w:val="00583CD5"/>
    <w:rsid w:val="005856B6"/>
    <w:rsid w:val="00586235"/>
    <w:rsid w:val="00586A5E"/>
    <w:rsid w:val="00587B8E"/>
    <w:rsid w:val="0059019D"/>
    <w:rsid w:val="00591AAA"/>
    <w:rsid w:val="00591BEC"/>
    <w:rsid w:val="00591CD8"/>
    <w:rsid w:val="00592707"/>
    <w:rsid w:val="00593925"/>
    <w:rsid w:val="00594E03"/>
    <w:rsid w:val="00594F4A"/>
    <w:rsid w:val="00595313"/>
    <w:rsid w:val="00596793"/>
    <w:rsid w:val="0059714B"/>
    <w:rsid w:val="005979DE"/>
    <w:rsid w:val="00597FF9"/>
    <w:rsid w:val="005A11B2"/>
    <w:rsid w:val="005A1647"/>
    <w:rsid w:val="005A550F"/>
    <w:rsid w:val="005B0516"/>
    <w:rsid w:val="005B2821"/>
    <w:rsid w:val="005B5717"/>
    <w:rsid w:val="005B5A16"/>
    <w:rsid w:val="005C1CF9"/>
    <w:rsid w:val="005C2BD5"/>
    <w:rsid w:val="005D0B2D"/>
    <w:rsid w:val="005D10C8"/>
    <w:rsid w:val="005D5965"/>
    <w:rsid w:val="005D7F08"/>
    <w:rsid w:val="005E6F82"/>
    <w:rsid w:val="005E7FCE"/>
    <w:rsid w:val="005F220F"/>
    <w:rsid w:val="005F3111"/>
    <w:rsid w:val="005F3B76"/>
    <w:rsid w:val="005F45CC"/>
    <w:rsid w:val="005F484B"/>
    <w:rsid w:val="005F6375"/>
    <w:rsid w:val="006008D8"/>
    <w:rsid w:val="00602C7C"/>
    <w:rsid w:val="00603561"/>
    <w:rsid w:val="00604061"/>
    <w:rsid w:val="00605682"/>
    <w:rsid w:val="0060653B"/>
    <w:rsid w:val="0060684E"/>
    <w:rsid w:val="00607791"/>
    <w:rsid w:val="006218D2"/>
    <w:rsid w:val="00621A5A"/>
    <w:rsid w:val="006242AE"/>
    <w:rsid w:val="00627CCA"/>
    <w:rsid w:val="0063559A"/>
    <w:rsid w:val="00636138"/>
    <w:rsid w:val="00636D7E"/>
    <w:rsid w:val="00640D09"/>
    <w:rsid w:val="006410D5"/>
    <w:rsid w:val="00641F8D"/>
    <w:rsid w:val="0064262F"/>
    <w:rsid w:val="006428D6"/>
    <w:rsid w:val="00644EAE"/>
    <w:rsid w:val="006466AB"/>
    <w:rsid w:val="00653917"/>
    <w:rsid w:val="0065423A"/>
    <w:rsid w:val="00656DBF"/>
    <w:rsid w:val="006571D4"/>
    <w:rsid w:val="006605F1"/>
    <w:rsid w:val="006618D8"/>
    <w:rsid w:val="006629EC"/>
    <w:rsid w:val="00667522"/>
    <w:rsid w:val="0067052B"/>
    <w:rsid w:val="0067173A"/>
    <w:rsid w:val="006727B4"/>
    <w:rsid w:val="00673848"/>
    <w:rsid w:val="00680CB6"/>
    <w:rsid w:val="00683D56"/>
    <w:rsid w:val="00687EF9"/>
    <w:rsid w:val="00692BE1"/>
    <w:rsid w:val="00693979"/>
    <w:rsid w:val="0069590E"/>
    <w:rsid w:val="00697C28"/>
    <w:rsid w:val="006A0D41"/>
    <w:rsid w:val="006A1187"/>
    <w:rsid w:val="006A163E"/>
    <w:rsid w:val="006A2D44"/>
    <w:rsid w:val="006A4077"/>
    <w:rsid w:val="006A66BB"/>
    <w:rsid w:val="006B166F"/>
    <w:rsid w:val="006B3633"/>
    <w:rsid w:val="006B408F"/>
    <w:rsid w:val="006B5DA4"/>
    <w:rsid w:val="006B611A"/>
    <w:rsid w:val="006B6818"/>
    <w:rsid w:val="006B6AA2"/>
    <w:rsid w:val="006B72D8"/>
    <w:rsid w:val="006C3399"/>
    <w:rsid w:val="006C345C"/>
    <w:rsid w:val="006C6ABE"/>
    <w:rsid w:val="006D1311"/>
    <w:rsid w:val="006D33CB"/>
    <w:rsid w:val="006D3498"/>
    <w:rsid w:val="006E2A17"/>
    <w:rsid w:val="006E59AC"/>
    <w:rsid w:val="006E6DC8"/>
    <w:rsid w:val="006F10BD"/>
    <w:rsid w:val="006F1C9C"/>
    <w:rsid w:val="006F2CDC"/>
    <w:rsid w:val="00702638"/>
    <w:rsid w:val="0070630A"/>
    <w:rsid w:val="007063C4"/>
    <w:rsid w:val="00710D87"/>
    <w:rsid w:val="00711A4C"/>
    <w:rsid w:val="00712979"/>
    <w:rsid w:val="00712C54"/>
    <w:rsid w:val="00713314"/>
    <w:rsid w:val="0071398E"/>
    <w:rsid w:val="00716B2A"/>
    <w:rsid w:val="007172F2"/>
    <w:rsid w:val="007235F8"/>
    <w:rsid w:val="007267B4"/>
    <w:rsid w:val="00736831"/>
    <w:rsid w:val="007369EB"/>
    <w:rsid w:val="00740C1B"/>
    <w:rsid w:val="0074238C"/>
    <w:rsid w:val="00744203"/>
    <w:rsid w:val="00744821"/>
    <w:rsid w:val="00747BC9"/>
    <w:rsid w:val="00753CAB"/>
    <w:rsid w:val="0075515B"/>
    <w:rsid w:val="00756428"/>
    <w:rsid w:val="007607F2"/>
    <w:rsid w:val="00762782"/>
    <w:rsid w:val="00763AA0"/>
    <w:rsid w:val="00763FBC"/>
    <w:rsid w:val="0076502D"/>
    <w:rsid w:val="0076770C"/>
    <w:rsid w:val="00772FB2"/>
    <w:rsid w:val="00773831"/>
    <w:rsid w:val="007775B4"/>
    <w:rsid w:val="0077791B"/>
    <w:rsid w:val="00777A9B"/>
    <w:rsid w:val="00782C13"/>
    <w:rsid w:val="00784AC7"/>
    <w:rsid w:val="00790410"/>
    <w:rsid w:val="00790ED3"/>
    <w:rsid w:val="00791743"/>
    <w:rsid w:val="0079204C"/>
    <w:rsid w:val="00796A26"/>
    <w:rsid w:val="007A005E"/>
    <w:rsid w:val="007A0ECA"/>
    <w:rsid w:val="007A114D"/>
    <w:rsid w:val="007A1544"/>
    <w:rsid w:val="007A1B03"/>
    <w:rsid w:val="007A61C7"/>
    <w:rsid w:val="007A69A0"/>
    <w:rsid w:val="007B0497"/>
    <w:rsid w:val="007B0599"/>
    <w:rsid w:val="007B5BEC"/>
    <w:rsid w:val="007B5E42"/>
    <w:rsid w:val="007B6845"/>
    <w:rsid w:val="007C2523"/>
    <w:rsid w:val="007C4468"/>
    <w:rsid w:val="007C5010"/>
    <w:rsid w:val="007C5BBB"/>
    <w:rsid w:val="007D19BB"/>
    <w:rsid w:val="007D235D"/>
    <w:rsid w:val="007D4864"/>
    <w:rsid w:val="007D6EC1"/>
    <w:rsid w:val="007D6FD7"/>
    <w:rsid w:val="007E11F3"/>
    <w:rsid w:val="007E276A"/>
    <w:rsid w:val="007E5EC7"/>
    <w:rsid w:val="007F2E02"/>
    <w:rsid w:val="007F48A5"/>
    <w:rsid w:val="007F632A"/>
    <w:rsid w:val="007F7EE7"/>
    <w:rsid w:val="0080071E"/>
    <w:rsid w:val="00806D0B"/>
    <w:rsid w:val="008123CE"/>
    <w:rsid w:val="00816A42"/>
    <w:rsid w:val="00821525"/>
    <w:rsid w:val="0082202E"/>
    <w:rsid w:val="008232C7"/>
    <w:rsid w:val="0082364D"/>
    <w:rsid w:val="00825058"/>
    <w:rsid w:val="0082603F"/>
    <w:rsid w:val="0083301F"/>
    <w:rsid w:val="00841ADE"/>
    <w:rsid w:val="0084221A"/>
    <w:rsid w:val="00845213"/>
    <w:rsid w:val="008456E7"/>
    <w:rsid w:val="00847497"/>
    <w:rsid w:val="00850C2F"/>
    <w:rsid w:val="0086108B"/>
    <w:rsid w:val="00861763"/>
    <w:rsid w:val="0086282E"/>
    <w:rsid w:val="0086353F"/>
    <w:rsid w:val="00867960"/>
    <w:rsid w:val="00870305"/>
    <w:rsid w:val="00871347"/>
    <w:rsid w:val="00873742"/>
    <w:rsid w:val="008749CC"/>
    <w:rsid w:val="00875061"/>
    <w:rsid w:val="00875C77"/>
    <w:rsid w:val="00875CC6"/>
    <w:rsid w:val="008771C7"/>
    <w:rsid w:val="008816C1"/>
    <w:rsid w:val="008820D2"/>
    <w:rsid w:val="0088282D"/>
    <w:rsid w:val="00884B91"/>
    <w:rsid w:val="00886F4C"/>
    <w:rsid w:val="00892746"/>
    <w:rsid w:val="00892852"/>
    <w:rsid w:val="00893C1F"/>
    <w:rsid w:val="008959D5"/>
    <w:rsid w:val="008975DE"/>
    <w:rsid w:val="008A0F00"/>
    <w:rsid w:val="008A1288"/>
    <w:rsid w:val="008A1E23"/>
    <w:rsid w:val="008A2C43"/>
    <w:rsid w:val="008B0B34"/>
    <w:rsid w:val="008B15C7"/>
    <w:rsid w:val="008B1EC0"/>
    <w:rsid w:val="008B2C02"/>
    <w:rsid w:val="008B4FAD"/>
    <w:rsid w:val="008B549F"/>
    <w:rsid w:val="008B5F59"/>
    <w:rsid w:val="008B6071"/>
    <w:rsid w:val="008B7475"/>
    <w:rsid w:val="008B7F41"/>
    <w:rsid w:val="008C31D7"/>
    <w:rsid w:val="008C675C"/>
    <w:rsid w:val="008C6DA6"/>
    <w:rsid w:val="008C6DD0"/>
    <w:rsid w:val="008D11F0"/>
    <w:rsid w:val="008D2156"/>
    <w:rsid w:val="008D2814"/>
    <w:rsid w:val="008D3D74"/>
    <w:rsid w:val="008D5115"/>
    <w:rsid w:val="008D6A32"/>
    <w:rsid w:val="008D765A"/>
    <w:rsid w:val="008E13D4"/>
    <w:rsid w:val="008E1541"/>
    <w:rsid w:val="008E16BE"/>
    <w:rsid w:val="008E34DE"/>
    <w:rsid w:val="008E6235"/>
    <w:rsid w:val="008F0365"/>
    <w:rsid w:val="008F03E9"/>
    <w:rsid w:val="008F5C5C"/>
    <w:rsid w:val="008F6E36"/>
    <w:rsid w:val="008F6ECC"/>
    <w:rsid w:val="008F7436"/>
    <w:rsid w:val="008F7610"/>
    <w:rsid w:val="00900DAD"/>
    <w:rsid w:val="00901ABC"/>
    <w:rsid w:val="0090217D"/>
    <w:rsid w:val="009044C6"/>
    <w:rsid w:val="00905D6C"/>
    <w:rsid w:val="00905FA9"/>
    <w:rsid w:val="009104F5"/>
    <w:rsid w:val="0091169C"/>
    <w:rsid w:val="009235F1"/>
    <w:rsid w:val="009248B9"/>
    <w:rsid w:val="009334D3"/>
    <w:rsid w:val="00936568"/>
    <w:rsid w:val="00941BF8"/>
    <w:rsid w:val="009421D5"/>
    <w:rsid w:val="00942AAC"/>
    <w:rsid w:val="009442CA"/>
    <w:rsid w:val="0094766B"/>
    <w:rsid w:val="00952FC8"/>
    <w:rsid w:val="0095488C"/>
    <w:rsid w:val="00957598"/>
    <w:rsid w:val="00961492"/>
    <w:rsid w:val="0096186D"/>
    <w:rsid w:val="00962C0A"/>
    <w:rsid w:val="00963E8D"/>
    <w:rsid w:val="00965895"/>
    <w:rsid w:val="00965D68"/>
    <w:rsid w:val="009661FC"/>
    <w:rsid w:val="00967993"/>
    <w:rsid w:val="00972B40"/>
    <w:rsid w:val="009817D6"/>
    <w:rsid w:val="00990789"/>
    <w:rsid w:val="00996148"/>
    <w:rsid w:val="009A1EDE"/>
    <w:rsid w:val="009A5E39"/>
    <w:rsid w:val="009B08D7"/>
    <w:rsid w:val="009B4733"/>
    <w:rsid w:val="009B64FA"/>
    <w:rsid w:val="009B706E"/>
    <w:rsid w:val="009B7BB2"/>
    <w:rsid w:val="009C0CF2"/>
    <w:rsid w:val="009C26BD"/>
    <w:rsid w:val="009C2836"/>
    <w:rsid w:val="009C2B9B"/>
    <w:rsid w:val="009D02E4"/>
    <w:rsid w:val="009D164A"/>
    <w:rsid w:val="009D31EE"/>
    <w:rsid w:val="009D36CD"/>
    <w:rsid w:val="009D7FCE"/>
    <w:rsid w:val="009E10B0"/>
    <w:rsid w:val="009E30A4"/>
    <w:rsid w:val="009E3738"/>
    <w:rsid w:val="009E409B"/>
    <w:rsid w:val="009E4C25"/>
    <w:rsid w:val="009E68B8"/>
    <w:rsid w:val="009F3A36"/>
    <w:rsid w:val="009F5694"/>
    <w:rsid w:val="00A021A7"/>
    <w:rsid w:val="00A021CF"/>
    <w:rsid w:val="00A047C1"/>
    <w:rsid w:val="00A11B00"/>
    <w:rsid w:val="00A12DC6"/>
    <w:rsid w:val="00A22F62"/>
    <w:rsid w:val="00A2415F"/>
    <w:rsid w:val="00A2675F"/>
    <w:rsid w:val="00A30D00"/>
    <w:rsid w:val="00A30EFA"/>
    <w:rsid w:val="00A3122F"/>
    <w:rsid w:val="00A35AA8"/>
    <w:rsid w:val="00A42632"/>
    <w:rsid w:val="00A463FF"/>
    <w:rsid w:val="00A46D29"/>
    <w:rsid w:val="00A506D5"/>
    <w:rsid w:val="00A50AD4"/>
    <w:rsid w:val="00A5195D"/>
    <w:rsid w:val="00A526FF"/>
    <w:rsid w:val="00A55873"/>
    <w:rsid w:val="00A5734D"/>
    <w:rsid w:val="00A64405"/>
    <w:rsid w:val="00A6514D"/>
    <w:rsid w:val="00A7084A"/>
    <w:rsid w:val="00A73807"/>
    <w:rsid w:val="00A73EC4"/>
    <w:rsid w:val="00A750CB"/>
    <w:rsid w:val="00A77398"/>
    <w:rsid w:val="00A77B70"/>
    <w:rsid w:val="00A80A22"/>
    <w:rsid w:val="00A8634E"/>
    <w:rsid w:val="00A867E8"/>
    <w:rsid w:val="00A86C72"/>
    <w:rsid w:val="00A86CA0"/>
    <w:rsid w:val="00A86FFE"/>
    <w:rsid w:val="00A9168E"/>
    <w:rsid w:val="00A92A61"/>
    <w:rsid w:val="00A93436"/>
    <w:rsid w:val="00A94CB7"/>
    <w:rsid w:val="00A95892"/>
    <w:rsid w:val="00AA1709"/>
    <w:rsid w:val="00AA2F2A"/>
    <w:rsid w:val="00AA46FA"/>
    <w:rsid w:val="00AA547F"/>
    <w:rsid w:val="00AA6226"/>
    <w:rsid w:val="00AB13F4"/>
    <w:rsid w:val="00AB3312"/>
    <w:rsid w:val="00AB47C3"/>
    <w:rsid w:val="00AB50C9"/>
    <w:rsid w:val="00AB6BC2"/>
    <w:rsid w:val="00AB7686"/>
    <w:rsid w:val="00AB7ECF"/>
    <w:rsid w:val="00AC19E8"/>
    <w:rsid w:val="00AC3C72"/>
    <w:rsid w:val="00AC487D"/>
    <w:rsid w:val="00AD1102"/>
    <w:rsid w:val="00AD237F"/>
    <w:rsid w:val="00AD3198"/>
    <w:rsid w:val="00AE37AE"/>
    <w:rsid w:val="00AF0A95"/>
    <w:rsid w:val="00AF16C6"/>
    <w:rsid w:val="00AF18E3"/>
    <w:rsid w:val="00AF5DC1"/>
    <w:rsid w:val="00B0154E"/>
    <w:rsid w:val="00B024F5"/>
    <w:rsid w:val="00B02568"/>
    <w:rsid w:val="00B03C38"/>
    <w:rsid w:val="00B03E27"/>
    <w:rsid w:val="00B04C5B"/>
    <w:rsid w:val="00B0574B"/>
    <w:rsid w:val="00B066BC"/>
    <w:rsid w:val="00B07533"/>
    <w:rsid w:val="00B143CB"/>
    <w:rsid w:val="00B149B0"/>
    <w:rsid w:val="00B14D54"/>
    <w:rsid w:val="00B1505B"/>
    <w:rsid w:val="00B208D5"/>
    <w:rsid w:val="00B21ED6"/>
    <w:rsid w:val="00B25F8C"/>
    <w:rsid w:val="00B2666A"/>
    <w:rsid w:val="00B272CF"/>
    <w:rsid w:val="00B27B21"/>
    <w:rsid w:val="00B31D75"/>
    <w:rsid w:val="00B33626"/>
    <w:rsid w:val="00B36595"/>
    <w:rsid w:val="00B40565"/>
    <w:rsid w:val="00B40B51"/>
    <w:rsid w:val="00B40B74"/>
    <w:rsid w:val="00B42074"/>
    <w:rsid w:val="00B45AE4"/>
    <w:rsid w:val="00B5056E"/>
    <w:rsid w:val="00B5160E"/>
    <w:rsid w:val="00B57785"/>
    <w:rsid w:val="00B6215C"/>
    <w:rsid w:val="00B646AF"/>
    <w:rsid w:val="00B6540E"/>
    <w:rsid w:val="00B65CD0"/>
    <w:rsid w:val="00B7011D"/>
    <w:rsid w:val="00B72972"/>
    <w:rsid w:val="00B732B1"/>
    <w:rsid w:val="00B77166"/>
    <w:rsid w:val="00B80615"/>
    <w:rsid w:val="00B83537"/>
    <w:rsid w:val="00B83E9E"/>
    <w:rsid w:val="00B8409E"/>
    <w:rsid w:val="00B84176"/>
    <w:rsid w:val="00B8765E"/>
    <w:rsid w:val="00B87858"/>
    <w:rsid w:val="00B87DDE"/>
    <w:rsid w:val="00B90C63"/>
    <w:rsid w:val="00B97219"/>
    <w:rsid w:val="00BA25EF"/>
    <w:rsid w:val="00BA2765"/>
    <w:rsid w:val="00BA650E"/>
    <w:rsid w:val="00BB03D1"/>
    <w:rsid w:val="00BB1932"/>
    <w:rsid w:val="00BC09AE"/>
    <w:rsid w:val="00BC42A6"/>
    <w:rsid w:val="00BC55B1"/>
    <w:rsid w:val="00BD3A54"/>
    <w:rsid w:val="00BD4F0D"/>
    <w:rsid w:val="00BD61BD"/>
    <w:rsid w:val="00BD6B88"/>
    <w:rsid w:val="00BE0961"/>
    <w:rsid w:val="00BE104D"/>
    <w:rsid w:val="00BE1791"/>
    <w:rsid w:val="00BE284B"/>
    <w:rsid w:val="00BE71F6"/>
    <w:rsid w:val="00BF22C0"/>
    <w:rsid w:val="00BF325A"/>
    <w:rsid w:val="00BF3EAD"/>
    <w:rsid w:val="00BF7497"/>
    <w:rsid w:val="00C00D9F"/>
    <w:rsid w:val="00C01363"/>
    <w:rsid w:val="00C11090"/>
    <w:rsid w:val="00C12200"/>
    <w:rsid w:val="00C13CAE"/>
    <w:rsid w:val="00C14276"/>
    <w:rsid w:val="00C229E8"/>
    <w:rsid w:val="00C231FB"/>
    <w:rsid w:val="00C2323D"/>
    <w:rsid w:val="00C23C89"/>
    <w:rsid w:val="00C24612"/>
    <w:rsid w:val="00C246A9"/>
    <w:rsid w:val="00C2756E"/>
    <w:rsid w:val="00C30508"/>
    <w:rsid w:val="00C30693"/>
    <w:rsid w:val="00C30B3E"/>
    <w:rsid w:val="00C33080"/>
    <w:rsid w:val="00C33F4B"/>
    <w:rsid w:val="00C44112"/>
    <w:rsid w:val="00C5019B"/>
    <w:rsid w:val="00C50877"/>
    <w:rsid w:val="00C5126E"/>
    <w:rsid w:val="00C524C0"/>
    <w:rsid w:val="00C5260E"/>
    <w:rsid w:val="00C5405B"/>
    <w:rsid w:val="00C54C7E"/>
    <w:rsid w:val="00C60688"/>
    <w:rsid w:val="00C65F42"/>
    <w:rsid w:val="00C677A1"/>
    <w:rsid w:val="00C70D89"/>
    <w:rsid w:val="00C712E5"/>
    <w:rsid w:val="00C73E6C"/>
    <w:rsid w:val="00C75431"/>
    <w:rsid w:val="00C762C8"/>
    <w:rsid w:val="00C82F54"/>
    <w:rsid w:val="00C83FBF"/>
    <w:rsid w:val="00C84018"/>
    <w:rsid w:val="00C85AB6"/>
    <w:rsid w:val="00C86D5D"/>
    <w:rsid w:val="00C87D3C"/>
    <w:rsid w:val="00C87D94"/>
    <w:rsid w:val="00CA33DF"/>
    <w:rsid w:val="00CA4153"/>
    <w:rsid w:val="00CA7B76"/>
    <w:rsid w:val="00CB0220"/>
    <w:rsid w:val="00CB0243"/>
    <w:rsid w:val="00CB562E"/>
    <w:rsid w:val="00CB6E03"/>
    <w:rsid w:val="00CC17E5"/>
    <w:rsid w:val="00CC6806"/>
    <w:rsid w:val="00CC79B3"/>
    <w:rsid w:val="00CD02EF"/>
    <w:rsid w:val="00CD31FC"/>
    <w:rsid w:val="00CD5BE8"/>
    <w:rsid w:val="00CD7063"/>
    <w:rsid w:val="00CE001A"/>
    <w:rsid w:val="00CE18D8"/>
    <w:rsid w:val="00CF0483"/>
    <w:rsid w:val="00CF1FA7"/>
    <w:rsid w:val="00CF4067"/>
    <w:rsid w:val="00CF4894"/>
    <w:rsid w:val="00CF714D"/>
    <w:rsid w:val="00D0112E"/>
    <w:rsid w:val="00D01D24"/>
    <w:rsid w:val="00D01F84"/>
    <w:rsid w:val="00D02319"/>
    <w:rsid w:val="00D129FA"/>
    <w:rsid w:val="00D13350"/>
    <w:rsid w:val="00D20B74"/>
    <w:rsid w:val="00D23D53"/>
    <w:rsid w:val="00D253EF"/>
    <w:rsid w:val="00D25BC5"/>
    <w:rsid w:val="00D25CEF"/>
    <w:rsid w:val="00D26E53"/>
    <w:rsid w:val="00D329DB"/>
    <w:rsid w:val="00D41335"/>
    <w:rsid w:val="00D44FF4"/>
    <w:rsid w:val="00D452FF"/>
    <w:rsid w:val="00D4694A"/>
    <w:rsid w:val="00D478E2"/>
    <w:rsid w:val="00D47E79"/>
    <w:rsid w:val="00D5201A"/>
    <w:rsid w:val="00D52F9D"/>
    <w:rsid w:val="00D56E0C"/>
    <w:rsid w:val="00D56E90"/>
    <w:rsid w:val="00D60549"/>
    <w:rsid w:val="00D60C9D"/>
    <w:rsid w:val="00D637B7"/>
    <w:rsid w:val="00D63BE9"/>
    <w:rsid w:val="00D63F38"/>
    <w:rsid w:val="00D65818"/>
    <w:rsid w:val="00D70279"/>
    <w:rsid w:val="00D7102D"/>
    <w:rsid w:val="00D711AC"/>
    <w:rsid w:val="00D75159"/>
    <w:rsid w:val="00D80D60"/>
    <w:rsid w:val="00D8247D"/>
    <w:rsid w:val="00D82A2F"/>
    <w:rsid w:val="00D83A42"/>
    <w:rsid w:val="00D83C12"/>
    <w:rsid w:val="00D91538"/>
    <w:rsid w:val="00D92566"/>
    <w:rsid w:val="00D928B4"/>
    <w:rsid w:val="00D92C24"/>
    <w:rsid w:val="00D944B8"/>
    <w:rsid w:val="00DA14C2"/>
    <w:rsid w:val="00DA266F"/>
    <w:rsid w:val="00DA3ABD"/>
    <w:rsid w:val="00DA5CD8"/>
    <w:rsid w:val="00DA5DDB"/>
    <w:rsid w:val="00DA72E6"/>
    <w:rsid w:val="00DC1FCC"/>
    <w:rsid w:val="00DC6812"/>
    <w:rsid w:val="00DD0C6C"/>
    <w:rsid w:val="00DD3729"/>
    <w:rsid w:val="00DD4BB3"/>
    <w:rsid w:val="00DD4FE3"/>
    <w:rsid w:val="00DD557E"/>
    <w:rsid w:val="00DD56A7"/>
    <w:rsid w:val="00DD6FA5"/>
    <w:rsid w:val="00DE0BF7"/>
    <w:rsid w:val="00DE1C66"/>
    <w:rsid w:val="00DE2AB1"/>
    <w:rsid w:val="00DE2BAD"/>
    <w:rsid w:val="00DE2FBD"/>
    <w:rsid w:val="00DE38A5"/>
    <w:rsid w:val="00DE4778"/>
    <w:rsid w:val="00DE4F13"/>
    <w:rsid w:val="00DE507A"/>
    <w:rsid w:val="00DE72A6"/>
    <w:rsid w:val="00DF0725"/>
    <w:rsid w:val="00DF0DC2"/>
    <w:rsid w:val="00DF0EA4"/>
    <w:rsid w:val="00DF2448"/>
    <w:rsid w:val="00DF27F9"/>
    <w:rsid w:val="00DF3C28"/>
    <w:rsid w:val="00E00EC4"/>
    <w:rsid w:val="00E0142F"/>
    <w:rsid w:val="00E062AB"/>
    <w:rsid w:val="00E06E8C"/>
    <w:rsid w:val="00E109AE"/>
    <w:rsid w:val="00E126E9"/>
    <w:rsid w:val="00E13A44"/>
    <w:rsid w:val="00E16795"/>
    <w:rsid w:val="00E208B3"/>
    <w:rsid w:val="00E20B95"/>
    <w:rsid w:val="00E22089"/>
    <w:rsid w:val="00E223F6"/>
    <w:rsid w:val="00E2603F"/>
    <w:rsid w:val="00E26BC4"/>
    <w:rsid w:val="00E32565"/>
    <w:rsid w:val="00E33E15"/>
    <w:rsid w:val="00E34302"/>
    <w:rsid w:val="00E35B7A"/>
    <w:rsid w:val="00E36B19"/>
    <w:rsid w:val="00E373CE"/>
    <w:rsid w:val="00E4015F"/>
    <w:rsid w:val="00E43DE7"/>
    <w:rsid w:val="00E44C89"/>
    <w:rsid w:val="00E46645"/>
    <w:rsid w:val="00E50E8F"/>
    <w:rsid w:val="00E5216E"/>
    <w:rsid w:val="00E5483D"/>
    <w:rsid w:val="00E56F0C"/>
    <w:rsid w:val="00E60ACF"/>
    <w:rsid w:val="00E62597"/>
    <w:rsid w:val="00E634B7"/>
    <w:rsid w:val="00E63A3B"/>
    <w:rsid w:val="00E64CFA"/>
    <w:rsid w:val="00E65EC6"/>
    <w:rsid w:val="00E66232"/>
    <w:rsid w:val="00E669D5"/>
    <w:rsid w:val="00E67425"/>
    <w:rsid w:val="00E70271"/>
    <w:rsid w:val="00E705A9"/>
    <w:rsid w:val="00E712B3"/>
    <w:rsid w:val="00E72DAE"/>
    <w:rsid w:val="00E72F70"/>
    <w:rsid w:val="00E734D9"/>
    <w:rsid w:val="00E73929"/>
    <w:rsid w:val="00E75203"/>
    <w:rsid w:val="00E75444"/>
    <w:rsid w:val="00E775AD"/>
    <w:rsid w:val="00E77767"/>
    <w:rsid w:val="00E803B6"/>
    <w:rsid w:val="00E80740"/>
    <w:rsid w:val="00E80BA2"/>
    <w:rsid w:val="00E81199"/>
    <w:rsid w:val="00E8185F"/>
    <w:rsid w:val="00E81BB3"/>
    <w:rsid w:val="00E83248"/>
    <w:rsid w:val="00E84656"/>
    <w:rsid w:val="00E85ABC"/>
    <w:rsid w:val="00E8789D"/>
    <w:rsid w:val="00EA106D"/>
    <w:rsid w:val="00EA4003"/>
    <w:rsid w:val="00EA4D1C"/>
    <w:rsid w:val="00EA56C2"/>
    <w:rsid w:val="00EA57E2"/>
    <w:rsid w:val="00EA58C9"/>
    <w:rsid w:val="00EB203D"/>
    <w:rsid w:val="00EB2A4B"/>
    <w:rsid w:val="00EB6352"/>
    <w:rsid w:val="00EB6E76"/>
    <w:rsid w:val="00EC03BC"/>
    <w:rsid w:val="00EC228B"/>
    <w:rsid w:val="00EC4920"/>
    <w:rsid w:val="00EC5AE5"/>
    <w:rsid w:val="00EC5B9F"/>
    <w:rsid w:val="00EC7456"/>
    <w:rsid w:val="00EC7CCC"/>
    <w:rsid w:val="00ED122D"/>
    <w:rsid w:val="00ED363D"/>
    <w:rsid w:val="00ED5765"/>
    <w:rsid w:val="00ED62AE"/>
    <w:rsid w:val="00EE0E67"/>
    <w:rsid w:val="00EE3927"/>
    <w:rsid w:val="00EE763D"/>
    <w:rsid w:val="00EE7744"/>
    <w:rsid w:val="00EE7A9D"/>
    <w:rsid w:val="00EF11BC"/>
    <w:rsid w:val="00EF55C2"/>
    <w:rsid w:val="00EF61C5"/>
    <w:rsid w:val="00F01934"/>
    <w:rsid w:val="00F030AC"/>
    <w:rsid w:val="00F038B1"/>
    <w:rsid w:val="00F0392C"/>
    <w:rsid w:val="00F05514"/>
    <w:rsid w:val="00F06008"/>
    <w:rsid w:val="00F06F7F"/>
    <w:rsid w:val="00F11BCB"/>
    <w:rsid w:val="00F126DD"/>
    <w:rsid w:val="00F17005"/>
    <w:rsid w:val="00F170D3"/>
    <w:rsid w:val="00F20597"/>
    <w:rsid w:val="00F2118E"/>
    <w:rsid w:val="00F21A8F"/>
    <w:rsid w:val="00F23CCD"/>
    <w:rsid w:val="00F33B66"/>
    <w:rsid w:val="00F342E3"/>
    <w:rsid w:val="00F34B56"/>
    <w:rsid w:val="00F41557"/>
    <w:rsid w:val="00F444AC"/>
    <w:rsid w:val="00F47BB8"/>
    <w:rsid w:val="00F503EB"/>
    <w:rsid w:val="00F517DA"/>
    <w:rsid w:val="00F51C2E"/>
    <w:rsid w:val="00F52818"/>
    <w:rsid w:val="00F573D3"/>
    <w:rsid w:val="00F57579"/>
    <w:rsid w:val="00F628AA"/>
    <w:rsid w:val="00F64593"/>
    <w:rsid w:val="00F66D33"/>
    <w:rsid w:val="00F7053C"/>
    <w:rsid w:val="00F70B66"/>
    <w:rsid w:val="00F72AC0"/>
    <w:rsid w:val="00F76648"/>
    <w:rsid w:val="00F7692E"/>
    <w:rsid w:val="00F803B7"/>
    <w:rsid w:val="00F803E6"/>
    <w:rsid w:val="00F807EA"/>
    <w:rsid w:val="00F81012"/>
    <w:rsid w:val="00F8227C"/>
    <w:rsid w:val="00F91892"/>
    <w:rsid w:val="00F91DA1"/>
    <w:rsid w:val="00F92C8E"/>
    <w:rsid w:val="00F95A01"/>
    <w:rsid w:val="00F95A70"/>
    <w:rsid w:val="00F965CA"/>
    <w:rsid w:val="00F97A19"/>
    <w:rsid w:val="00F97CE4"/>
    <w:rsid w:val="00FA2BD4"/>
    <w:rsid w:val="00FA3E48"/>
    <w:rsid w:val="00FA5CD2"/>
    <w:rsid w:val="00FA7BC5"/>
    <w:rsid w:val="00FB0D96"/>
    <w:rsid w:val="00FB3808"/>
    <w:rsid w:val="00FB58AE"/>
    <w:rsid w:val="00FC5E63"/>
    <w:rsid w:val="00FC6194"/>
    <w:rsid w:val="00FD03ED"/>
    <w:rsid w:val="00FE270C"/>
    <w:rsid w:val="00FE274C"/>
    <w:rsid w:val="00FF13E3"/>
    <w:rsid w:val="00FF141C"/>
    <w:rsid w:val="00FF2A80"/>
    <w:rsid w:val="00FF3F97"/>
    <w:rsid w:val="00FF51D0"/>
    <w:rsid w:val="00FF5EE5"/>
    <w:rsid w:val="00FF7F33"/>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DA91"/>
  <w15:chartTrackingRefBased/>
  <w15:docId w15:val="{6EAB7674-B5D8-4568-B59F-794131AD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3D0BCC"/>
    <w:pPr>
      <w:keepNext/>
      <w:widowControl w:val="0"/>
      <w:spacing w:after="0" w:line="240" w:lineRule="auto"/>
      <w:outlineLvl w:val="0"/>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uiPriority w:val="35"/>
    <w:qFormat/>
    <w:rsid w:val="000E66E8"/>
    <w:pPr>
      <w:spacing w:after="0" w:line="240" w:lineRule="auto"/>
      <w:jc w:val="center"/>
    </w:pPr>
    <w:rPr>
      <w:rFonts w:ascii="Times New Roman" w:eastAsia="Times New Roman" w:hAnsi="Times New Roman" w:cs="Times New Roman"/>
      <w:b/>
      <w:bCs/>
      <w:sz w:val="28"/>
      <w:szCs w:val="24"/>
      <w:lang w:val="en-GB"/>
    </w:rPr>
  </w:style>
  <w:style w:type="paragraph" w:styleId="Sraopastraipa">
    <w:name w:val="List Paragraph"/>
    <w:basedOn w:val="prastasis"/>
    <w:uiPriority w:val="34"/>
    <w:qFormat/>
    <w:rsid w:val="000E66E8"/>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Antrat1Diagrama">
    <w:name w:val="Antraštė 1 Diagrama"/>
    <w:basedOn w:val="Numatytasispastraiposriftas"/>
    <w:link w:val="Antrat1"/>
    <w:uiPriority w:val="9"/>
    <w:rsid w:val="003D0BCC"/>
    <w:rPr>
      <w:rFonts w:ascii="Times New Roman" w:eastAsia="Times New Roman" w:hAnsi="Times New Roman" w:cs="Times New Roman"/>
      <w:b/>
      <w:sz w:val="24"/>
      <w:szCs w:val="20"/>
    </w:rPr>
  </w:style>
  <w:style w:type="paragraph" w:styleId="Pagrindinistekstas">
    <w:name w:val="Body Text"/>
    <w:basedOn w:val="prastasis"/>
    <w:link w:val="PagrindinistekstasDiagrama"/>
    <w:uiPriority w:val="99"/>
    <w:semiHidden/>
    <w:rsid w:val="003D0BCC"/>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semiHidden/>
    <w:rsid w:val="003D0BCC"/>
    <w:rPr>
      <w:rFonts w:ascii="Times New Roman" w:eastAsia="Times New Roman" w:hAnsi="Times New Roman" w:cs="Times New Roman"/>
      <w:sz w:val="24"/>
      <w:szCs w:val="24"/>
    </w:rPr>
  </w:style>
  <w:style w:type="paragraph" w:styleId="Debesliotekstas">
    <w:name w:val="Balloon Text"/>
    <w:basedOn w:val="prastasis"/>
    <w:link w:val="DebesliotekstasDiagrama"/>
    <w:semiHidden/>
    <w:unhideWhenUsed/>
    <w:rsid w:val="001F3D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F3DDD"/>
    <w:rPr>
      <w:rFonts w:ascii="Segoe UI" w:hAnsi="Segoe UI" w:cs="Segoe UI"/>
      <w:sz w:val="18"/>
      <w:szCs w:val="18"/>
    </w:rPr>
  </w:style>
  <w:style w:type="paragraph" w:styleId="Antrats">
    <w:name w:val="header"/>
    <w:basedOn w:val="prastasis"/>
    <w:link w:val="AntratsDiagrama"/>
    <w:uiPriority w:val="99"/>
    <w:unhideWhenUsed/>
    <w:rsid w:val="006008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008D8"/>
  </w:style>
  <w:style w:type="paragraph" w:styleId="Porat">
    <w:name w:val="footer"/>
    <w:basedOn w:val="prastasis"/>
    <w:link w:val="PoratDiagrama"/>
    <w:uiPriority w:val="99"/>
    <w:unhideWhenUsed/>
    <w:rsid w:val="006008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008D8"/>
  </w:style>
  <w:style w:type="character" w:styleId="Komentaronuoroda">
    <w:name w:val="annotation reference"/>
    <w:basedOn w:val="Numatytasispastraiposriftas"/>
    <w:uiPriority w:val="99"/>
    <w:semiHidden/>
    <w:unhideWhenUsed/>
    <w:rsid w:val="00E208B3"/>
    <w:rPr>
      <w:sz w:val="16"/>
      <w:szCs w:val="16"/>
    </w:rPr>
  </w:style>
  <w:style w:type="paragraph" w:styleId="Komentarotekstas">
    <w:name w:val="annotation text"/>
    <w:basedOn w:val="prastasis"/>
    <w:link w:val="KomentarotekstasDiagrama"/>
    <w:uiPriority w:val="99"/>
    <w:unhideWhenUsed/>
    <w:rsid w:val="00E208B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208B3"/>
    <w:rPr>
      <w:sz w:val="20"/>
      <w:szCs w:val="20"/>
    </w:rPr>
  </w:style>
  <w:style w:type="paragraph" w:styleId="Komentarotema">
    <w:name w:val="annotation subject"/>
    <w:basedOn w:val="Komentarotekstas"/>
    <w:next w:val="Komentarotekstas"/>
    <w:link w:val="KomentarotemaDiagrama"/>
    <w:uiPriority w:val="99"/>
    <w:semiHidden/>
    <w:unhideWhenUsed/>
    <w:rsid w:val="00E208B3"/>
    <w:rPr>
      <w:b/>
      <w:bCs/>
    </w:rPr>
  </w:style>
  <w:style w:type="character" w:customStyle="1" w:styleId="KomentarotemaDiagrama">
    <w:name w:val="Komentaro tema Diagrama"/>
    <w:basedOn w:val="KomentarotekstasDiagrama"/>
    <w:link w:val="Komentarotema"/>
    <w:uiPriority w:val="99"/>
    <w:semiHidden/>
    <w:rsid w:val="00E208B3"/>
    <w:rPr>
      <w:b/>
      <w:bCs/>
      <w:sz w:val="20"/>
      <w:szCs w:val="20"/>
    </w:rPr>
  </w:style>
  <w:style w:type="character" w:styleId="Hipersaitas">
    <w:name w:val="Hyperlink"/>
    <w:basedOn w:val="Numatytasispastraiposriftas"/>
    <w:uiPriority w:val="99"/>
    <w:unhideWhenUsed/>
    <w:rsid w:val="00472E68"/>
    <w:rPr>
      <w:color w:val="0563C1" w:themeColor="hyperlink"/>
      <w:u w:val="single"/>
    </w:rPr>
  </w:style>
  <w:style w:type="character" w:customStyle="1" w:styleId="Neapdorotaspaminjimas1">
    <w:name w:val="Neapdorotas paminėjimas1"/>
    <w:basedOn w:val="Numatytasispastraiposriftas"/>
    <w:uiPriority w:val="99"/>
    <w:semiHidden/>
    <w:unhideWhenUsed/>
    <w:rsid w:val="00472E68"/>
    <w:rPr>
      <w:color w:val="605E5C"/>
      <w:shd w:val="clear" w:color="auto" w:fill="E1DFDD"/>
    </w:rPr>
  </w:style>
  <w:style w:type="table" w:styleId="Lentelstinklelis">
    <w:name w:val="Table Grid"/>
    <w:basedOn w:val="prastojilentel"/>
    <w:uiPriority w:val="39"/>
    <w:rsid w:val="00AB50C9"/>
    <w:pPr>
      <w:spacing w:after="0" w:line="240" w:lineRule="auto"/>
    </w:pPr>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AB50C9"/>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AB50C9"/>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B50C9"/>
    <w:rPr>
      <w:rFonts w:cs="Times New Roman"/>
      <w:vertAlign w:val="superscript"/>
    </w:rPr>
  </w:style>
  <w:style w:type="paragraph" w:customStyle="1" w:styleId="tactin">
    <w:name w:val="tactin"/>
    <w:basedOn w:val="prastasis"/>
    <w:rsid w:val="00711A4C"/>
    <w:pPr>
      <w:spacing w:after="150" w:line="240" w:lineRule="auto"/>
    </w:pPr>
    <w:rPr>
      <w:rFonts w:ascii="Times New Roman" w:eastAsia="Times New Roman" w:hAnsi="Times New Roman" w:cs="Times New Roman"/>
      <w:sz w:val="24"/>
      <w:szCs w:val="24"/>
      <w:lang w:eastAsia="lt-LT"/>
    </w:rPr>
  </w:style>
  <w:style w:type="paragraph" w:customStyle="1" w:styleId="tin">
    <w:name w:val="tin"/>
    <w:basedOn w:val="prastasis"/>
    <w:rsid w:val="00711A4C"/>
    <w:pPr>
      <w:spacing w:after="150"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B39FD"/>
    <w:rPr>
      <w:b/>
      <w:bCs/>
    </w:rPr>
  </w:style>
  <w:style w:type="paragraph" w:styleId="Pataisymai">
    <w:name w:val="Revision"/>
    <w:hidden/>
    <w:uiPriority w:val="99"/>
    <w:semiHidden/>
    <w:rsid w:val="008A0F00"/>
    <w:pPr>
      <w:spacing w:after="0" w:line="240" w:lineRule="auto"/>
    </w:pPr>
  </w:style>
  <w:style w:type="character" w:customStyle="1" w:styleId="fpaz1">
    <w:name w:val="fpaz1"/>
    <w:basedOn w:val="Numatytasispastraiposriftas"/>
    <w:rsid w:val="006F10BD"/>
    <w:rPr>
      <w:b/>
      <w:bCs/>
      <w:i/>
      <w:iCs/>
      <w:color w:val="AA00AA"/>
    </w:rPr>
  </w:style>
  <w:style w:type="character" w:styleId="Emfaz">
    <w:name w:val="Emphasis"/>
    <w:basedOn w:val="Numatytasispastraiposriftas"/>
    <w:uiPriority w:val="20"/>
    <w:qFormat/>
    <w:rsid w:val="006F1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15614">
      <w:bodyDiv w:val="1"/>
      <w:marLeft w:val="0"/>
      <w:marRight w:val="0"/>
      <w:marTop w:val="0"/>
      <w:marBottom w:val="0"/>
      <w:divBdr>
        <w:top w:val="none" w:sz="0" w:space="0" w:color="auto"/>
        <w:left w:val="none" w:sz="0" w:space="0" w:color="auto"/>
        <w:bottom w:val="none" w:sz="0" w:space="0" w:color="auto"/>
        <w:right w:val="none" w:sz="0" w:space="0" w:color="auto"/>
      </w:divBdr>
      <w:divsChild>
        <w:div w:id="2125609157">
          <w:marLeft w:val="0"/>
          <w:marRight w:val="0"/>
          <w:marTop w:val="0"/>
          <w:marBottom w:val="0"/>
          <w:divBdr>
            <w:top w:val="none" w:sz="0" w:space="0" w:color="auto"/>
            <w:left w:val="none" w:sz="0" w:space="0" w:color="auto"/>
            <w:bottom w:val="none" w:sz="0" w:space="0" w:color="auto"/>
            <w:right w:val="none" w:sz="0" w:space="0" w:color="auto"/>
          </w:divBdr>
          <w:divsChild>
            <w:div w:id="2070109744">
              <w:marLeft w:val="0"/>
              <w:marRight w:val="0"/>
              <w:marTop w:val="0"/>
              <w:marBottom w:val="0"/>
              <w:divBdr>
                <w:top w:val="none" w:sz="0" w:space="0" w:color="auto"/>
                <w:left w:val="none" w:sz="0" w:space="0" w:color="auto"/>
                <w:bottom w:val="none" w:sz="0" w:space="0" w:color="auto"/>
                <w:right w:val="none" w:sz="0" w:space="0" w:color="auto"/>
              </w:divBdr>
              <w:divsChild>
                <w:div w:id="317811716">
                  <w:marLeft w:val="0"/>
                  <w:marRight w:val="0"/>
                  <w:marTop w:val="0"/>
                  <w:marBottom w:val="0"/>
                  <w:divBdr>
                    <w:top w:val="none" w:sz="0" w:space="0" w:color="auto"/>
                    <w:left w:val="none" w:sz="0" w:space="0" w:color="auto"/>
                    <w:bottom w:val="none" w:sz="0" w:space="0" w:color="auto"/>
                    <w:right w:val="none" w:sz="0" w:space="0" w:color="auto"/>
                  </w:divBdr>
                  <w:divsChild>
                    <w:div w:id="1615018402">
                      <w:marLeft w:val="0"/>
                      <w:marRight w:val="0"/>
                      <w:marTop w:val="0"/>
                      <w:marBottom w:val="0"/>
                      <w:divBdr>
                        <w:top w:val="none" w:sz="0" w:space="0" w:color="auto"/>
                        <w:left w:val="none" w:sz="0" w:space="0" w:color="auto"/>
                        <w:bottom w:val="none" w:sz="0" w:space="0" w:color="auto"/>
                        <w:right w:val="none" w:sz="0" w:space="0" w:color="auto"/>
                      </w:divBdr>
                      <w:divsChild>
                        <w:div w:id="992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9983">
      <w:bodyDiv w:val="1"/>
      <w:marLeft w:val="0"/>
      <w:marRight w:val="0"/>
      <w:marTop w:val="0"/>
      <w:marBottom w:val="0"/>
      <w:divBdr>
        <w:top w:val="none" w:sz="0" w:space="0" w:color="auto"/>
        <w:left w:val="none" w:sz="0" w:space="0" w:color="auto"/>
        <w:bottom w:val="none" w:sz="0" w:space="0" w:color="auto"/>
        <w:right w:val="none" w:sz="0" w:space="0" w:color="auto"/>
      </w:divBdr>
    </w:div>
    <w:div w:id="597980869">
      <w:bodyDiv w:val="1"/>
      <w:marLeft w:val="0"/>
      <w:marRight w:val="0"/>
      <w:marTop w:val="0"/>
      <w:marBottom w:val="0"/>
      <w:divBdr>
        <w:top w:val="none" w:sz="0" w:space="0" w:color="auto"/>
        <w:left w:val="none" w:sz="0" w:space="0" w:color="auto"/>
        <w:bottom w:val="none" w:sz="0" w:space="0" w:color="auto"/>
        <w:right w:val="none" w:sz="0" w:space="0" w:color="auto"/>
      </w:divBdr>
      <w:divsChild>
        <w:div w:id="356467888">
          <w:marLeft w:val="0"/>
          <w:marRight w:val="0"/>
          <w:marTop w:val="0"/>
          <w:marBottom w:val="0"/>
          <w:divBdr>
            <w:top w:val="none" w:sz="0" w:space="0" w:color="auto"/>
            <w:left w:val="none" w:sz="0" w:space="0" w:color="auto"/>
            <w:bottom w:val="none" w:sz="0" w:space="0" w:color="auto"/>
            <w:right w:val="none" w:sz="0" w:space="0" w:color="auto"/>
          </w:divBdr>
          <w:divsChild>
            <w:div w:id="1805734645">
              <w:marLeft w:val="2"/>
              <w:marRight w:val="2"/>
              <w:marTop w:val="450"/>
              <w:marBottom w:val="375"/>
              <w:divBdr>
                <w:top w:val="none" w:sz="0" w:space="0" w:color="auto"/>
                <w:left w:val="none" w:sz="0" w:space="0" w:color="auto"/>
                <w:bottom w:val="none" w:sz="0" w:space="0" w:color="auto"/>
                <w:right w:val="none" w:sz="0" w:space="0" w:color="auto"/>
              </w:divBdr>
              <w:divsChild>
                <w:div w:id="439766955">
                  <w:marLeft w:val="0"/>
                  <w:marRight w:val="0"/>
                  <w:marTop w:val="0"/>
                  <w:marBottom w:val="0"/>
                  <w:divBdr>
                    <w:top w:val="none" w:sz="0" w:space="0" w:color="auto"/>
                    <w:left w:val="none" w:sz="0" w:space="0" w:color="auto"/>
                    <w:bottom w:val="none" w:sz="0" w:space="0" w:color="auto"/>
                    <w:right w:val="none" w:sz="0" w:space="0" w:color="auto"/>
                  </w:divBdr>
                  <w:divsChild>
                    <w:div w:id="1295939623">
                      <w:marLeft w:val="0"/>
                      <w:marRight w:val="0"/>
                      <w:marTop w:val="0"/>
                      <w:marBottom w:val="0"/>
                      <w:divBdr>
                        <w:top w:val="none" w:sz="0" w:space="0" w:color="auto"/>
                        <w:left w:val="none" w:sz="0" w:space="0" w:color="auto"/>
                        <w:bottom w:val="none" w:sz="0" w:space="0" w:color="auto"/>
                        <w:right w:val="none" w:sz="0" w:space="0" w:color="auto"/>
                      </w:divBdr>
                      <w:divsChild>
                        <w:div w:id="2124643952">
                          <w:marLeft w:val="0"/>
                          <w:marRight w:val="0"/>
                          <w:marTop w:val="0"/>
                          <w:marBottom w:val="0"/>
                          <w:divBdr>
                            <w:top w:val="none" w:sz="0" w:space="0" w:color="auto"/>
                            <w:left w:val="none" w:sz="0" w:space="0" w:color="auto"/>
                            <w:bottom w:val="none" w:sz="0" w:space="0" w:color="auto"/>
                            <w:right w:val="none" w:sz="0" w:space="0" w:color="auto"/>
                          </w:divBdr>
                          <w:divsChild>
                            <w:div w:id="1278171542">
                              <w:marLeft w:val="0"/>
                              <w:marRight w:val="0"/>
                              <w:marTop w:val="0"/>
                              <w:marBottom w:val="0"/>
                              <w:divBdr>
                                <w:top w:val="none" w:sz="0" w:space="0" w:color="auto"/>
                                <w:left w:val="none" w:sz="0" w:space="0" w:color="auto"/>
                                <w:bottom w:val="none" w:sz="0" w:space="0" w:color="auto"/>
                                <w:right w:val="none" w:sz="0" w:space="0" w:color="auto"/>
                              </w:divBdr>
                              <w:divsChild>
                                <w:div w:id="1476726760">
                                  <w:marLeft w:val="0"/>
                                  <w:marRight w:val="0"/>
                                  <w:marTop w:val="0"/>
                                  <w:marBottom w:val="0"/>
                                  <w:divBdr>
                                    <w:top w:val="none" w:sz="0" w:space="0" w:color="auto"/>
                                    <w:left w:val="none" w:sz="0" w:space="0" w:color="auto"/>
                                    <w:bottom w:val="none" w:sz="0" w:space="0" w:color="auto"/>
                                    <w:right w:val="none" w:sz="0" w:space="0" w:color="auto"/>
                                  </w:divBdr>
                                  <w:divsChild>
                                    <w:div w:id="1897278689">
                                      <w:marLeft w:val="0"/>
                                      <w:marRight w:val="0"/>
                                      <w:marTop w:val="0"/>
                                      <w:marBottom w:val="0"/>
                                      <w:divBdr>
                                        <w:top w:val="none" w:sz="0" w:space="0" w:color="auto"/>
                                        <w:left w:val="none" w:sz="0" w:space="0" w:color="auto"/>
                                        <w:bottom w:val="none" w:sz="0" w:space="0" w:color="auto"/>
                                        <w:right w:val="none" w:sz="0" w:space="0" w:color="auto"/>
                                      </w:divBdr>
                                      <w:divsChild>
                                        <w:div w:id="2081906694">
                                          <w:marLeft w:val="0"/>
                                          <w:marRight w:val="0"/>
                                          <w:marTop w:val="0"/>
                                          <w:marBottom w:val="0"/>
                                          <w:divBdr>
                                            <w:top w:val="none" w:sz="0" w:space="0" w:color="auto"/>
                                            <w:left w:val="none" w:sz="0" w:space="0" w:color="auto"/>
                                            <w:bottom w:val="none" w:sz="0" w:space="0" w:color="auto"/>
                                            <w:right w:val="none" w:sz="0" w:space="0" w:color="auto"/>
                                          </w:divBdr>
                                          <w:divsChild>
                                            <w:div w:id="1931817347">
                                              <w:marLeft w:val="0"/>
                                              <w:marRight w:val="0"/>
                                              <w:marTop w:val="0"/>
                                              <w:marBottom w:val="0"/>
                                              <w:divBdr>
                                                <w:top w:val="none" w:sz="0" w:space="0" w:color="auto"/>
                                                <w:left w:val="none" w:sz="0" w:space="0" w:color="auto"/>
                                                <w:bottom w:val="none" w:sz="0" w:space="0" w:color="auto"/>
                                                <w:right w:val="none" w:sz="0" w:space="0" w:color="auto"/>
                                              </w:divBdr>
                                              <w:divsChild>
                                                <w:div w:id="2059737796">
                                                  <w:marLeft w:val="0"/>
                                                  <w:marRight w:val="0"/>
                                                  <w:marTop w:val="0"/>
                                                  <w:marBottom w:val="0"/>
                                                  <w:divBdr>
                                                    <w:top w:val="none" w:sz="0" w:space="0" w:color="auto"/>
                                                    <w:left w:val="none" w:sz="0" w:space="0" w:color="auto"/>
                                                    <w:bottom w:val="none" w:sz="0" w:space="0" w:color="auto"/>
                                                    <w:right w:val="none" w:sz="0" w:space="0" w:color="auto"/>
                                                  </w:divBdr>
                                                  <w:divsChild>
                                                    <w:div w:id="571047154">
                                                      <w:marLeft w:val="0"/>
                                                      <w:marRight w:val="0"/>
                                                      <w:marTop w:val="0"/>
                                                      <w:marBottom w:val="0"/>
                                                      <w:divBdr>
                                                        <w:top w:val="none" w:sz="0" w:space="0" w:color="auto"/>
                                                        <w:left w:val="none" w:sz="0" w:space="0" w:color="auto"/>
                                                        <w:bottom w:val="none" w:sz="0" w:space="0" w:color="auto"/>
                                                        <w:right w:val="none" w:sz="0" w:space="0" w:color="auto"/>
                                                      </w:divBdr>
                                                      <w:divsChild>
                                                        <w:div w:id="1752241047">
                                                          <w:marLeft w:val="0"/>
                                                          <w:marRight w:val="0"/>
                                                          <w:marTop w:val="0"/>
                                                          <w:marBottom w:val="0"/>
                                                          <w:divBdr>
                                                            <w:top w:val="none" w:sz="0" w:space="0" w:color="auto"/>
                                                            <w:left w:val="none" w:sz="0" w:space="0" w:color="auto"/>
                                                            <w:bottom w:val="none" w:sz="0" w:space="0" w:color="auto"/>
                                                            <w:right w:val="none" w:sz="0" w:space="0" w:color="auto"/>
                                                          </w:divBdr>
                                                          <w:divsChild>
                                                            <w:div w:id="1965309729">
                                                              <w:marLeft w:val="0"/>
                                                              <w:marRight w:val="0"/>
                                                              <w:marTop w:val="0"/>
                                                              <w:marBottom w:val="0"/>
                                                              <w:divBdr>
                                                                <w:top w:val="none" w:sz="0" w:space="0" w:color="auto"/>
                                                                <w:left w:val="none" w:sz="0" w:space="0" w:color="auto"/>
                                                                <w:bottom w:val="none" w:sz="0" w:space="0" w:color="auto"/>
                                                                <w:right w:val="none" w:sz="0" w:space="0" w:color="auto"/>
                                                              </w:divBdr>
                                                              <w:divsChild>
                                                                <w:div w:id="1644848408">
                                                                  <w:marLeft w:val="0"/>
                                                                  <w:marRight w:val="0"/>
                                                                  <w:marTop w:val="0"/>
                                                                  <w:marBottom w:val="465"/>
                                                                  <w:divBdr>
                                                                    <w:top w:val="none" w:sz="0" w:space="0" w:color="auto"/>
                                                                    <w:left w:val="none" w:sz="0" w:space="0" w:color="auto"/>
                                                                    <w:bottom w:val="none" w:sz="0" w:space="0" w:color="auto"/>
                                                                    <w:right w:val="none" w:sz="0" w:space="0" w:color="auto"/>
                                                                  </w:divBdr>
                                                                  <w:divsChild>
                                                                    <w:div w:id="877473494">
                                                                      <w:marLeft w:val="0"/>
                                                                      <w:marRight w:val="0"/>
                                                                      <w:marTop w:val="0"/>
                                                                      <w:marBottom w:val="0"/>
                                                                      <w:divBdr>
                                                                        <w:top w:val="none" w:sz="0" w:space="0" w:color="auto"/>
                                                                        <w:left w:val="none" w:sz="0" w:space="0" w:color="auto"/>
                                                                        <w:bottom w:val="none" w:sz="0" w:space="0" w:color="auto"/>
                                                                        <w:right w:val="none" w:sz="0" w:space="0" w:color="auto"/>
                                                                      </w:divBdr>
                                                                      <w:divsChild>
                                                                        <w:div w:id="46028440">
                                                                          <w:marLeft w:val="0"/>
                                                                          <w:marRight w:val="0"/>
                                                                          <w:marTop w:val="0"/>
                                                                          <w:marBottom w:val="0"/>
                                                                          <w:divBdr>
                                                                            <w:top w:val="none" w:sz="0" w:space="0" w:color="auto"/>
                                                                            <w:left w:val="none" w:sz="0" w:space="0" w:color="auto"/>
                                                                            <w:bottom w:val="none" w:sz="0" w:space="0" w:color="auto"/>
                                                                            <w:right w:val="none" w:sz="0" w:space="0" w:color="auto"/>
                                                                          </w:divBdr>
                                                                          <w:divsChild>
                                                                            <w:div w:id="1995181587">
                                                                              <w:marLeft w:val="0"/>
                                                                              <w:marRight w:val="0"/>
                                                                              <w:marTop w:val="0"/>
                                                                              <w:marBottom w:val="0"/>
                                                                              <w:divBdr>
                                                                                <w:top w:val="none" w:sz="0" w:space="0" w:color="auto"/>
                                                                                <w:left w:val="none" w:sz="0" w:space="0" w:color="auto"/>
                                                                                <w:bottom w:val="none" w:sz="0" w:space="0" w:color="auto"/>
                                                                                <w:right w:val="none" w:sz="0" w:space="0" w:color="auto"/>
                                                                              </w:divBdr>
                                                                            </w:div>
                                                                            <w:div w:id="1972711452">
                                                                              <w:marLeft w:val="0"/>
                                                                              <w:marRight w:val="0"/>
                                                                              <w:marTop w:val="0"/>
                                                                              <w:marBottom w:val="0"/>
                                                                              <w:divBdr>
                                                                                <w:top w:val="none" w:sz="0" w:space="0" w:color="auto"/>
                                                                                <w:left w:val="none" w:sz="0" w:space="0" w:color="auto"/>
                                                                                <w:bottom w:val="none" w:sz="0" w:space="0" w:color="auto"/>
                                                                                <w:right w:val="none" w:sz="0" w:space="0" w:color="auto"/>
                                                                              </w:divBdr>
                                                                            </w:div>
                                                                            <w:div w:id="899827451">
                                                                              <w:marLeft w:val="0"/>
                                                                              <w:marRight w:val="0"/>
                                                                              <w:marTop w:val="0"/>
                                                                              <w:marBottom w:val="0"/>
                                                                              <w:divBdr>
                                                                                <w:top w:val="none" w:sz="0" w:space="0" w:color="auto"/>
                                                                                <w:left w:val="none" w:sz="0" w:space="0" w:color="auto"/>
                                                                                <w:bottom w:val="none" w:sz="0" w:space="0" w:color="auto"/>
                                                                                <w:right w:val="none" w:sz="0" w:space="0" w:color="auto"/>
                                                                              </w:divBdr>
                                                                            </w:div>
                                                                            <w:div w:id="704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c.lt"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uomenuapsauga@vi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A26D-19D3-4F21-9AA1-32E81F15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26</Pages>
  <Words>40243</Words>
  <Characters>22939</Characters>
  <Application>Microsoft Office Word</Application>
  <DocSecurity>0</DocSecurity>
  <Lines>191</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Mitkevičienė</dc:creator>
  <cp:lastModifiedBy>Ingrida Mitkevičienė</cp:lastModifiedBy>
  <cp:revision>22</cp:revision>
  <dcterms:created xsi:type="dcterms:W3CDTF">2021-04-08T10:21:00Z</dcterms:created>
  <dcterms:modified xsi:type="dcterms:W3CDTF">2021-04-20T14:32:00Z</dcterms:modified>
</cp:coreProperties>
</file>