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83" w:rsidRDefault="00A11196" w:rsidP="00D31AF8">
      <w:pPr>
        <w:jc w:val="center"/>
      </w:pPr>
      <w:bookmarkStart w:id="0" w:name="_GoBack"/>
      <w:bookmarkEnd w:id="0"/>
      <w:r>
        <w:t>PARAIŠKA</w:t>
      </w:r>
    </w:p>
    <w:p w:rsidR="00A11196" w:rsidRPr="00230FBA" w:rsidRDefault="00A11196" w:rsidP="00D31AF8">
      <w:pPr>
        <w:jc w:val="center"/>
      </w:pPr>
      <w:r>
        <w:t>data</w:t>
      </w:r>
    </w:p>
    <w:p w:rsidR="00D33783" w:rsidRPr="00230FBA" w:rsidRDefault="00D33783" w:rsidP="00D31AF8"/>
    <w:p w:rsidR="00A11196" w:rsidRDefault="00D33783" w:rsidP="00D31AF8">
      <w:pPr>
        <w:ind w:firstLine="720"/>
      </w:pPr>
      <w:r w:rsidRPr="00230FBA">
        <w:t>Praš</w:t>
      </w:r>
      <w:r w:rsidR="00A11196">
        <w:t>ome įvertinti traktoriaus:</w:t>
      </w:r>
    </w:p>
    <w:p w:rsidR="00A11196" w:rsidRDefault="00A11196" w:rsidP="00D31AF8">
      <w:pPr>
        <w:ind w:left="720" w:firstLine="720"/>
      </w:pPr>
      <w:r>
        <w:t>Traktoriaus kategorija.....</w:t>
      </w:r>
    </w:p>
    <w:p w:rsidR="00A11196" w:rsidRDefault="00A11196" w:rsidP="00D31AF8">
      <w:pPr>
        <w:ind w:left="720" w:firstLine="720"/>
      </w:pPr>
      <w:r>
        <w:t>Tipas (serija).....</w:t>
      </w:r>
    </w:p>
    <w:p w:rsidR="00A11196" w:rsidRDefault="00A11196" w:rsidP="00D31AF8">
      <w:pPr>
        <w:ind w:left="720" w:firstLine="720"/>
      </w:pPr>
      <w:r>
        <w:t>Komercinis pavadinimas....</w:t>
      </w:r>
    </w:p>
    <w:p w:rsidR="00A11196" w:rsidRDefault="00A11196" w:rsidP="00D31AF8"/>
    <w:p w:rsidR="00667807" w:rsidRDefault="00A11196" w:rsidP="00077E56">
      <w:pPr>
        <w:jc w:val="both"/>
      </w:pPr>
      <w:r>
        <w:t xml:space="preserve">atitiktį </w:t>
      </w:r>
      <w:r w:rsidRPr="00230FBA">
        <w:t>ES reikalavim</w:t>
      </w:r>
      <w:r>
        <w:t xml:space="preserve">ams pagal pateiktus dokumentus, dėl galimybės registruoti Lietuvoje ir įtraukti </w:t>
      </w:r>
      <w:r w:rsidR="00E63314">
        <w:t>į tiekiamų rinkai naujų žemės ūkio transporto priemonių tipų s</w:t>
      </w:r>
      <w:r w:rsidR="00D33783" w:rsidRPr="00230FBA">
        <w:t>ąrašą,</w:t>
      </w:r>
      <w:r w:rsidR="00230FBA" w:rsidRPr="00230FBA">
        <w:t xml:space="preserve"> </w:t>
      </w:r>
      <w:r w:rsidR="00D33783" w:rsidRPr="00230FBA">
        <w:t>skelbiamą VĮ Žemės ūkio informacijos ir kaimo verslo centro internetinėje svetainėje</w:t>
      </w:r>
      <w:r w:rsidR="00C86A56">
        <w:t>.</w:t>
      </w:r>
    </w:p>
    <w:p w:rsidR="009B2B84" w:rsidRDefault="009B2B84" w:rsidP="00077E56">
      <w:pPr>
        <w:ind w:firstLine="720"/>
        <w:jc w:val="both"/>
      </w:pPr>
      <w:r>
        <w:t>Įsipareigojame, informuoti apie EB tipo patvirtinimo dokumente pateiktos informacijos pakeitimus</w:t>
      </w:r>
    </w:p>
    <w:p w:rsidR="009B2B84" w:rsidRDefault="009B2B84" w:rsidP="00D31AF8">
      <w:r>
        <w:tab/>
      </w:r>
    </w:p>
    <w:p w:rsidR="00E63314" w:rsidRDefault="00E63314" w:rsidP="00D31AF8"/>
    <w:p w:rsidR="00E63314" w:rsidRDefault="00E63314" w:rsidP="00D31AF8">
      <w:r>
        <w:t>Pridedama:</w:t>
      </w:r>
    </w:p>
    <w:p w:rsidR="00E63314" w:rsidRDefault="00E63314" w:rsidP="00885D2E">
      <w:pPr>
        <w:pStyle w:val="Sraopastraipa"/>
        <w:numPr>
          <w:ilvl w:val="0"/>
          <w:numId w:val="2"/>
        </w:numPr>
      </w:pPr>
      <w:r>
        <w:t>EB tipo patvirtinimo informacinį paketą</w:t>
      </w:r>
    </w:p>
    <w:p w:rsidR="008355F7" w:rsidRPr="00230FBA" w:rsidRDefault="00E63314" w:rsidP="00885D2E">
      <w:pPr>
        <w:pStyle w:val="Sraopastraipa"/>
        <w:numPr>
          <w:ilvl w:val="0"/>
          <w:numId w:val="2"/>
        </w:numPr>
      </w:pPr>
      <w:r>
        <w:t>Gamintojo įgaliojimą/atstovavimo sutartį.</w:t>
      </w:r>
      <w:r w:rsidR="00D33783" w:rsidRPr="00230FBA">
        <w:t xml:space="preserve"> </w:t>
      </w:r>
    </w:p>
    <w:p w:rsidR="00230FBA" w:rsidRDefault="00230FBA" w:rsidP="00D31AF8"/>
    <w:p w:rsidR="00230FBA" w:rsidRDefault="00230FBA" w:rsidP="00D31AF8"/>
    <w:p w:rsidR="00230FBA" w:rsidRDefault="00230FBA" w:rsidP="00D31AF8"/>
    <w:p w:rsidR="00E32B4A" w:rsidRDefault="00E32B4A" w:rsidP="00D31AF8"/>
    <w:p w:rsidR="00E32B4A" w:rsidRPr="00230FBA" w:rsidRDefault="00E32B4A" w:rsidP="00D31AF8">
      <w:r>
        <w:t xml:space="preserve">Pareigos     (Parašas)                Vardas Pavardė </w:t>
      </w:r>
    </w:p>
    <w:sectPr w:rsidR="00E32B4A" w:rsidRPr="00230FBA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4241"/>
    <w:multiLevelType w:val="hybridMultilevel"/>
    <w:tmpl w:val="00F65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85AB6"/>
    <w:multiLevelType w:val="hybridMultilevel"/>
    <w:tmpl w:val="9950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83"/>
    <w:rsid w:val="00077E56"/>
    <w:rsid w:val="00230FBA"/>
    <w:rsid w:val="00450B21"/>
    <w:rsid w:val="00505439"/>
    <w:rsid w:val="00667807"/>
    <w:rsid w:val="00780BCD"/>
    <w:rsid w:val="008355F7"/>
    <w:rsid w:val="00885D2E"/>
    <w:rsid w:val="008D164F"/>
    <w:rsid w:val="009B2B84"/>
    <w:rsid w:val="00A11196"/>
    <w:rsid w:val="00C86A56"/>
    <w:rsid w:val="00D31AF8"/>
    <w:rsid w:val="00D33783"/>
    <w:rsid w:val="00E32B4A"/>
    <w:rsid w:val="00E63314"/>
    <w:rsid w:val="00EF215C"/>
    <w:rsid w:val="00FA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53759-747A-44CA-8681-548C723E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63314"/>
    <w:pPr>
      <w:ind w:left="720"/>
      <w:contextualSpacing/>
    </w:pPr>
  </w:style>
  <w:style w:type="paragraph" w:styleId="Betarp">
    <w:name w:val="No Spacing"/>
    <w:uiPriority w:val="1"/>
    <w:qFormat/>
    <w:rsid w:val="00EF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 Mockute</dc:creator>
  <cp:keywords/>
  <dc:description/>
  <cp:lastModifiedBy>Edita Miškinytė</cp:lastModifiedBy>
  <cp:revision>2</cp:revision>
  <dcterms:created xsi:type="dcterms:W3CDTF">2019-02-12T08:15:00Z</dcterms:created>
  <dcterms:modified xsi:type="dcterms:W3CDTF">2019-02-12T08:15:00Z</dcterms:modified>
</cp:coreProperties>
</file>